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BE7C" w14:textId="581CC1EA" w:rsidR="006B10A2" w:rsidRDefault="006B10A2" w:rsidP="00D214ED">
      <w:pPr>
        <w:pStyle w:val="Title"/>
      </w:pPr>
      <w:bookmarkStart w:id="0" w:name="_Toc460174801"/>
      <w:bookmarkStart w:id="1" w:name="_Toc460174878"/>
      <w:bookmarkStart w:id="2" w:name="_Toc460175286"/>
      <w:bookmarkStart w:id="3" w:name="_Toc460176443"/>
      <w:bookmarkStart w:id="4" w:name="_Toc460176905"/>
      <w:bookmarkStart w:id="5" w:name="_Toc497644218"/>
      <w:bookmarkStart w:id="6" w:name="_Toc497644263"/>
      <w:bookmarkStart w:id="7" w:name="_Toc497644584"/>
      <w:bookmarkStart w:id="8" w:name="_Toc498499049"/>
      <w:r>
        <w:rPr>
          <w:noProof/>
        </w:rPr>
        <w:drawing>
          <wp:anchor distT="0" distB="0" distL="114300" distR="114300" simplePos="0" relativeHeight="251658240" behindDoc="0" locked="0" layoutInCell="1" allowOverlap="1" wp14:anchorId="36FBBFFE" wp14:editId="74E655DC">
            <wp:simplePos x="0" y="0"/>
            <wp:positionH relativeFrom="column">
              <wp:posOffset>2072005</wp:posOffset>
            </wp:positionH>
            <wp:positionV relativeFrom="paragraph">
              <wp:posOffset>-338455</wp:posOffset>
            </wp:positionV>
            <wp:extent cx="2743200" cy="274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VCC Logo b&amp;w-01.png"/>
                    <pic:cNvPicPr/>
                  </pic:nvPicPr>
                  <pic:blipFill>
                    <a:blip r:embed="rId8">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p>
    <w:p w14:paraId="4F4551AB" w14:textId="77777777" w:rsidR="006B10A2" w:rsidRDefault="006B10A2" w:rsidP="00D214ED">
      <w:pPr>
        <w:pStyle w:val="Title"/>
      </w:pPr>
    </w:p>
    <w:p w14:paraId="4378CB56" w14:textId="77777777" w:rsidR="006B10A2" w:rsidRDefault="006B10A2" w:rsidP="00D214ED">
      <w:pPr>
        <w:pStyle w:val="Title"/>
      </w:pPr>
    </w:p>
    <w:p w14:paraId="0C1D8A2C" w14:textId="77777777" w:rsidR="006B10A2" w:rsidRDefault="006B10A2" w:rsidP="00D214ED">
      <w:pPr>
        <w:pStyle w:val="Title"/>
      </w:pPr>
    </w:p>
    <w:p w14:paraId="644A6AFC" w14:textId="77777777" w:rsidR="006B10A2" w:rsidRDefault="006B10A2" w:rsidP="00D214ED">
      <w:pPr>
        <w:pStyle w:val="Title"/>
      </w:pPr>
    </w:p>
    <w:p w14:paraId="5351BE86" w14:textId="0C8B53DB" w:rsidR="009C5F93" w:rsidRPr="008234A3" w:rsidRDefault="009C5F93" w:rsidP="008234A3">
      <w:pPr>
        <w:pStyle w:val="BodyBold"/>
      </w:pPr>
      <w:bookmarkStart w:id="9" w:name="_Toc460174802"/>
      <w:bookmarkStart w:id="10" w:name="_Toc460174879"/>
      <w:bookmarkStart w:id="11" w:name="_Toc460175287"/>
      <w:bookmarkStart w:id="12" w:name="_Toc460176444"/>
      <w:bookmarkStart w:id="13" w:name="_Toc460176906"/>
      <w:bookmarkStart w:id="14" w:name="_Toc497644219"/>
      <w:bookmarkStart w:id="15" w:name="_Toc497644264"/>
      <w:bookmarkStart w:id="16" w:name="_Toc497644630"/>
      <w:r w:rsidRPr="008234A3">
        <w:t>Welcome to</w:t>
      </w:r>
      <w:bookmarkStart w:id="17" w:name="_Toc460170992"/>
      <w:r w:rsidR="006B10A2" w:rsidRPr="008234A3">
        <w:t xml:space="preserve"> </w:t>
      </w:r>
      <w:r w:rsidRPr="008234A3">
        <w:t>Fox Valley Career Center</w:t>
      </w:r>
      <w:bookmarkEnd w:id="9"/>
      <w:bookmarkEnd w:id="10"/>
      <w:bookmarkEnd w:id="11"/>
      <w:bookmarkEnd w:id="12"/>
      <w:bookmarkEnd w:id="13"/>
      <w:bookmarkEnd w:id="14"/>
      <w:bookmarkEnd w:id="15"/>
      <w:bookmarkEnd w:id="16"/>
      <w:bookmarkEnd w:id="17"/>
    </w:p>
    <w:p w14:paraId="0206EE14" w14:textId="72032D0B" w:rsidR="009C5F93" w:rsidRDefault="006B10A2" w:rsidP="008234A3">
      <w:pPr>
        <w:pStyle w:val="BodyBold"/>
        <w:rPr>
          <w:rFonts w:ascii="MyriadPro-Bold" w:hAnsi="MyriadPro-Bold" w:cs="MyriadPro-Bold"/>
          <w:szCs w:val="44"/>
        </w:rPr>
      </w:pPr>
      <w:r>
        <w:rPr>
          <w:noProof/>
        </w:rPr>
        <w:drawing>
          <wp:anchor distT="0" distB="0" distL="114300" distR="114300" simplePos="0" relativeHeight="251659264" behindDoc="0" locked="0" layoutInCell="1" allowOverlap="1" wp14:anchorId="4B1ACC46" wp14:editId="0B184C25">
            <wp:simplePos x="0" y="0"/>
            <wp:positionH relativeFrom="column">
              <wp:posOffset>2758440</wp:posOffset>
            </wp:positionH>
            <wp:positionV relativeFrom="paragraph">
              <wp:posOffset>318770</wp:posOffset>
            </wp:positionV>
            <wp:extent cx="4204335" cy="5440722"/>
            <wp:effectExtent l="0" t="0" r="12065" b="0"/>
            <wp:wrapNone/>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VCC map 15.pdf"/>
                    <pic:cNvPicPr/>
                  </pic:nvPicPr>
                  <pic:blipFill>
                    <a:blip r:embed="rId10">
                      <a:extLst>
                        <a:ext uri="{28A0092B-C50C-407E-A947-70E740481C1C}">
                          <a14:useLocalDpi xmlns:a14="http://schemas.microsoft.com/office/drawing/2010/main" val="0"/>
                        </a:ext>
                      </a:extLst>
                    </a:blip>
                    <a:stretch>
                      <a:fillRect/>
                    </a:stretch>
                  </pic:blipFill>
                  <pic:spPr>
                    <a:xfrm>
                      <a:off x="0" y="0"/>
                      <a:ext cx="4204335" cy="5440722"/>
                    </a:xfrm>
                    <a:prstGeom prst="rect">
                      <a:avLst/>
                    </a:prstGeom>
                  </pic:spPr>
                </pic:pic>
              </a:graphicData>
            </a:graphic>
            <wp14:sizeRelH relativeFrom="page">
              <wp14:pctWidth>0</wp14:pctWidth>
            </wp14:sizeRelH>
            <wp14:sizeRelV relativeFrom="page">
              <wp14:pctHeight>0</wp14:pctHeight>
            </wp14:sizeRelV>
          </wp:anchor>
        </w:drawing>
      </w:r>
    </w:p>
    <w:p w14:paraId="0C6427B5" w14:textId="4B58C38A" w:rsidR="009C5F93" w:rsidRPr="00D214ED" w:rsidRDefault="009C5F93" w:rsidP="00825B81">
      <w:pPr>
        <w:pStyle w:val="Subtitle"/>
        <w:ind w:right="6390"/>
        <w:rPr>
          <w:u w:val="thick"/>
        </w:rPr>
      </w:pPr>
      <w:r>
        <w:t>PURPOSE</w:t>
      </w:r>
    </w:p>
    <w:p w14:paraId="79540FC2" w14:textId="1B888E78" w:rsidR="009C5F93" w:rsidRPr="00564049" w:rsidRDefault="009C5F93" w:rsidP="00825B81">
      <w:pPr>
        <w:pStyle w:val="Body"/>
        <w:ind w:left="270" w:right="6300"/>
      </w:pPr>
      <w:r w:rsidRPr="00564049">
        <w:t>This Course Registration Guide has been prepared to provide students and parents/guardians information about Fox Valley Career Center (FVCC) programs. It describes the Career Center’s procedures, services, program descriptions and recognition awards.</w:t>
      </w:r>
    </w:p>
    <w:p w14:paraId="28ED90D8" w14:textId="77777777" w:rsidR="009C5F93" w:rsidRPr="00564049" w:rsidRDefault="009C5F93" w:rsidP="00825B81">
      <w:pPr>
        <w:pStyle w:val="Body"/>
        <w:ind w:left="270" w:right="6300"/>
      </w:pPr>
    </w:p>
    <w:p w14:paraId="3CDA829D" w14:textId="2AA9DD76" w:rsidR="009C5F93" w:rsidRPr="00564049" w:rsidRDefault="009C5F93" w:rsidP="00825B81">
      <w:pPr>
        <w:pStyle w:val="Body"/>
        <w:ind w:left="270" w:right="6300"/>
      </w:pPr>
      <w:r w:rsidRPr="00564049">
        <w:t xml:space="preserve">Information has been prepared to help each student become fully </w:t>
      </w:r>
      <w:r w:rsidR="0080587B">
        <w:t xml:space="preserve">aware of the many opportunities </w:t>
      </w:r>
      <w:r w:rsidRPr="00564049">
        <w:t xml:space="preserve">available at Fox Valley Career Center. </w:t>
      </w:r>
    </w:p>
    <w:p w14:paraId="25D19A34" w14:textId="0C796B30" w:rsidR="009C5F93" w:rsidRPr="00564049" w:rsidRDefault="009C5F93" w:rsidP="00825B81">
      <w:pPr>
        <w:pStyle w:val="Body"/>
        <w:ind w:left="270" w:right="6300"/>
      </w:pPr>
    </w:p>
    <w:p w14:paraId="75157635" w14:textId="67D18BF4" w:rsidR="009C5F93" w:rsidRPr="00564049" w:rsidRDefault="009C5F93" w:rsidP="00825B81">
      <w:pPr>
        <w:pStyle w:val="Body"/>
        <w:ind w:left="270" w:right="6300"/>
      </w:pPr>
      <w:r w:rsidRPr="00564049">
        <w:t>The Center can help students:</w:t>
      </w:r>
    </w:p>
    <w:p w14:paraId="5364CDBB" w14:textId="0BCE6122" w:rsidR="009C5F93" w:rsidRPr="00564049" w:rsidRDefault="0002373C" w:rsidP="00825B81">
      <w:pPr>
        <w:pStyle w:val="Body"/>
        <w:ind w:left="270" w:right="6300"/>
      </w:pPr>
      <w:r w:rsidRPr="00564049">
        <w:t>Explore</w:t>
      </w:r>
      <w:r w:rsidR="009C5F93" w:rsidRPr="00564049">
        <w:t xml:space="preserve"> and make decisions about careers they may pursue in the future;</w:t>
      </w:r>
    </w:p>
    <w:p w14:paraId="5D8E55E8" w14:textId="18117F3E" w:rsidR="009C5F93" w:rsidRDefault="0002373C" w:rsidP="00825B81">
      <w:pPr>
        <w:pStyle w:val="Body"/>
        <w:ind w:left="270" w:right="6300"/>
      </w:pPr>
      <w:r w:rsidRPr="00564049">
        <w:t>Make</w:t>
      </w:r>
      <w:r w:rsidR="009C5F93" w:rsidRPr="00564049">
        <w:t xml:space="preserve"> a successful transition to 4-year colleges, community colleges; technical or trade schools, or become su</w:t>
      </w:r>
      <w:r w:rsidR="00D214ED" w:rsidRPr="00564049">
        <w:t xml:space="preserve">ccessful </w:t>
      </w:r>
      <w:r w:rsidR="009C5F93" w:rsidRPr="00564049">
        <w:t>employees; and acquire basic employability employment opportunities.</w:t>
      </w:r>
    </w:p>
    <w:p w14:paraId="4F5FED79" w14:textId="3C8CD3FE" w:rsidR="009C5F93" w:rsidRDefault="009C5F93" w:rsidP="00825B81">
      <w:pPr>
        <w:pStyle w:val="Body"/>
        <w:ind w:left="270" w:right="6300"/>
      </w:pPr>
    </w:p>
    <w:p w14:paraId="46CC68B7" w14:textId="17DB2229" w:rsidR="00206F7B" w:rsidRDefault="00206F7B" w:rsidP="00825B81">
      <w:pPr>
        <w:ind w:right="6390"/>
      </w:pPr>
    </w:p>
    <w:p w14:paraId="5C899C54" w14:textId="77777777" w:rsidR="00206F7B" w:rsidRDefault="00206F7B" w:rsidP="00825B81">
      <w:pPr>
        <w:ind w:right="6390"/>
      </w:pPr>
    </w:p>
    <w:p w14:paraId="263F366E" w14:textId="77777777" w:rsidR="00206F7B" w:rsidRDefault="00206F7B" w:rsidP="00825B81">
      <w:pPr>
        <w:ind w:right="6390"/>
      </w:pPr>
    </w:p>
    <w:p w14:paraId="00C056D0" w14:textId="77777777" w:rsidR="00564049" w:rsidRDefault="00564049" w:rsidP="00564049">
      <w:pPr>
        <w:pStyle w:val="Subtitle"/>
      </w:pPr>
      <w:r>
        <w:t xml:space="preserve">Find us </w:t>
      </w:r>
      <w:hyperlink r:id="rId11" w:history="1">
        <w:r w:rsidRPr="00E74E6A">
          <w:rPr>
            <w:rStyle w:val="Hyperlink"/>
          </w:rPr>
          <w:t>www.foxvalleycc.org</w:t>
        </w:r>
      </w:hyperlink>
      <w:r>
        <w:t xml:space="preserve"> or on Facebook and Twitter</w:t>
      </w:r>
    </w:p>
    <w:p w14:paraId="46175793" w14:textId="77777777" w:rsidR="0080587B" w:rsidRDefault="0080587B" w:rsidP="00564049">
      <w:pPr>
        <w:pStyle w:val="Subtitle"/>
      </w:pPr>
    </w:p>
    <w:p w14:paraId="6A78D3E3" w14:textId="59884721" w:rsidR="00564049" w:rsidRPr="00564049" w:rsidRDefault="007C006F" w:rsidP="00564049">
      <w:pPr>
        <w:pStyle w:val="Subtitle"/>
      </w:pPr>
      <w:r w:rsidRPr="00206F7B">
        <w:rPr>
          <w:noProof/>
        </w:rPr>
        <w:drawing>
          <wp:anchor distT="0" distB="0" distL="114300" distR="114300" simplePos="0" relativeHeight="251660288" behindDoc="1" locked="0" layoutInCell="1" allowOverlap="1" wp14:anchorId="62586CEC" wp14:editId="77D618BD">
            <wp:simplePos x="0" y="0"/>
            <wp:positionH relativeFrom="column">
              <wp:posOffset>1428750</wp:posOffset>
            </wp:positionH>
            <wp:positionV relativeFrom="paragraph">
              <wp:posOffset>12065</wp:posOffset>
            </wp:positionV>
            <wp:extent cx="1095293" cy="1109704"/>
            <wp:effectExtent l="0" t="0" r="0" b="0"/>
            <wp:wrapNone/>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5293" cy="110970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4BC7386" wp14:editId="2A7AEAB0">
            <wp:simplePos x="0" y="0"/>
            <wp:positionH relativeFrom="column">
              <wp:posOffset>2619375</wp:posOffset>
            </wp:positionH>
            <wp:positionV relativeFrom="page">
              <wp:posOffset>8010525</wp:posOffset>
            </wp:positionV>
            <wp:extent cx="1019175" cy="1019175"/>
            <wp:effectExtent l="0" t="0" r="9525" b="9525"/>
            <wp:wrapNone/>
            <wp:docPr id="9" name="Picture 9" descr="C:\Users\Laura\AppData\Local\Microsoft\Windows\INetCache\IE\1T9ZGO13\Twitter_logo[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1T9ZGO13\Twitter_logo[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rPr>
        <w:drawing>
          <wp:anchor distT="0" distB="0" distL="114300" distR="114300" simplePos="0" relativeHeight="251662336" behindDoc="0" locked="0" layoutInCell="1" allowOverlap="1" wp14:anchorId="664C5006" wp14:editId="780B03B1">
            <wp:simplePos x="0" y="0"/>
            <wp:positionH relativeFrom="column">
              <wp:posOffset>323850</wp:posOffset>
            </wp:positionH>
            <wp:positionV relativeFrom="paragraph">
              <wp:posOffset>12065</wp:posOffset>
            </wp:positionV>
            <wp:extent cx="981075" cy="981075"/>
            <wp:effectExtent l="0" t="0" r="9525" b="9525"/>
            <wp:wrapNone/>
            <wp:docPr id="3" name="Picture 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flipH="1">
                      <a:off x="0" y="0"/>
                      <a:ext cx="981075" cy="981075"/>
                    </a:xfrm>
                    <a:prstGeom prst="rect">
                      <a:avLst/>
                    </a:prstGeom>
                    <a:noFill/>
                    <a:ln>
                      <a:noFill/>
                    </a:ln>
                  </pic:spPr>
                </pic:pic>
              </a:graphicData>
            </a:graphic>
          </wp:anchor>
        </w:drawing>
      </w:r>
    </w:p>
    <w:p w14:paraId="0F6E1864" w14:textId="6E8F935D" w:rsidR="006B10A2" w:rsidRDefault="00564049" w:rsidP="00564049">
      <w:pPr>
        <w:tabs>
          <w:tab w:val="left" w:pos="1740"/>
        </w:tabs>
        <w:ind w:right="6390"/>
        <w:rPr>
          <w:rFonts w:ascii="Arial" w:eastAsiaTheme="minorEastAsia" w:hAnsi="Arial"/>
          <w:b/>
          <w:bCs/>
          <w:color w:val="5A5A5A" w:themeColor="text1" w:themeTint="A5"/>
          <w:spacing w:val="15"/>
          <w:sz w:val="22"/>
          <w:szCs w:val="22"/>
        </w:rPr>
      </w:pPr>
      <w:r>
        <w:tab/>
      </w:r>
    </w:p>
    <w:p w14:paraId="3FE159B1" w14:textId="3463289D" w:rsidR="00AA1A04" w:rsidRDefault="00AA1A04" w:rsidP="00337F5C">
      <w:pPr>
        <w:pStyle w:val="Title"/>
        <w:jc w:val="right"/>
        <w:sectPr w:rsidR="00AA1A04" w:rsidSect="00103168">
          <w:footerReference w:type="even" r:id="rId17"/>
          <w:footerReference w:type="default" r:id="rId18"/>
          <w:pgSz w:w="12240" w:h="15840" w:code="1"/>
          <w:pgMar w:top="720" w:right="720" w:bottom="720" w:left="720" w:header="720" w:footer="720" w:gutter="0"/>
          <w:pgNumType w:start="1"/>
          <w:cols w:space="720"/>
          <w:noEndnote/>
          <w:docGrid w:linePitch="326"/>
        </w:sectPr>
      </w:pPr>
      <w:bookmarkStart w:id="18" w:name="_Toc460175288"/>
    </w:p>
    <w:p w14:paraId="13652872" w14:textId="2ACD4979" w:rsidR="0084057D" w:rsidRDefault="0084057D" w:rsidP="0084057D">
      <w:pPr>
        <w:pStyle w:val="Title"/>
        <w:jc w:val="center"/>
      </w:pPr>
      <w:bookmarkStart w:id="19" w:name="_Toc497644220"/>
      <w:bookmarkStart w:id="20" w:name="_Toc497644265"/>
      <w:bookmarkStart w:id="21" w:name="_Toc498499050"/>
      <w:bookmarkStart w:id="22" w:name="_Toc460176445"/>
      <w:r>
        <w:lastRenderedPageBreak/>
        <w:t>Table of Contents</w:t>
      </w:r>
      <w:bookmarkEnd w:id="19"/>
      <w:bookmarkEnd w:id="20"/>
      <w:bookmarkEnd w:id="21"/>
    </w:p>
    <w:p w14:paraId="02A4D4DE" w14:textId="51E2C353" w:rsidR="008234A3" w:rsidRDefault="00B84B47">
      <w:pPr>
        <w:pStyle w:val="TOC1"/>
        <w:tabs>
          <w:tab w:val="right" w:leader="dot" w:pos="10790"/>
        </w:tabs>
        <w:rPr>
          <w:rFonts w:asciiTheme="minorHAnsi" w:eastAsiaTheme="minorEastAsia" w:hAnsiTheme="minorHAnsi"/>
          <w:b w:val="0"/>
          <w:bCs w:val="0"/>
          <w:noProof/>
          <w:szCs w:val="22"/>
        </w:rPr>
      </w:pPr>
      <w:r>
        <w:t>Welcome</w:t>
      </w:r>
      <w:r w:rsidR="00CD6F9B">
        <w:fldChar w:fldCharType="begin"/>
      </w:r>
      <w:r w:rsidR="00CD6F9B">
        <w:instrText xml:space="preserve"> TOC \t "Program Names,2,Title,1" </w:instrText>
      </w:r>
      <w:r w:rsidR="00CD6F9B">
        <w:fldChar w:fldCharType="separate"/>
      </w:r>
      <w:r w:rsidR="008234A3">
        <w:rPr>
          <w:noProof/>
        </w:rPr>
        <w:tab/>
      </w:r>
      <w:r w:rsidR="008234A3">
        <w:rPr>
          <w:noProof/>
        </w:rPr>
        <w:fldChar w:fldCharType="begin"/>
      </w:r>
      <w:r w:rsidR="008234A3">
        <w:rPr>
          <w:noProof/>
        </w:rPr>
        <w:instrText xml:space="preserve"> PAGEREF _Toc498499049 \h </w:instrText>
      </w:r>
      <w:r w:rsidR="008234A3">
        <w:rPr>
          <w:noProof/>
        </w:rPr>
      </w:r>
      <w:r w:rsidR="008234A3">
        <w:rPr>
          <w:noProof/>
        </w:rPr>
        <w:fldChar w:fldCharType="separate"/>
      </w:r>
      <w:r w:rsidR="005741D6">
        <w:rPr>
          <w:noProof/>
        </w:rPr>
        <w:t>1</w:t>
      </w:r>
      <w:r w:rsidR="008234A3">
        <w:rPr>
          <w:noProof/>
        </w:rPr>
        <w:fldChar w:fldCharType="end"/>
      </w:r>
    </w:p>
    <w:p w14:paraId="0887062B" w14:textId="6E617F88" w:rsidR="008234A3" w:rsidRDefault="008234A3">
      <w:pPr>
        <w:pStyle w:val="TOC1"/>
        <w:tabs>
          <w:tab w:val="right" w:leader="dot" w:pos="10790"/>
        </w:tabs>
        <w:rPr>
          <w:rFonts w:asciiTheme="minorHAnsi" w:eastAsiaTheme="minorEastAsia" w:hAnsiTheme="minorHAnsi"/>
          <w:b w:val="0"/>
          <w:bCs w:val="0"/>
          <w:noProof/>
          <w:szCs w:val="22"/>
        </w:rPr>
      </w:pPr>
      <w:r>
        <w:rPr>
          <w:noProof/>
        </w:rPr>
        <w:t>Table of Contents</w:t>
      </w:r>
      <w:r>
        <w:rPr>
          <w:noProof/>
        </w:rPr>
        <w:tab/>
      </w:r>
      <w:r w:rsidR="007C006F">
        <w:rPr>
          <w:noProof/>
        </w:rPr>
        <w:t>2</w:t>
      </w:r>
    </w:p>
    <w:p w14:paraId="3F0457F8" w14:textId="37556213" w:rsidR="008234A3" w:rsidRDefault="008234A3">
      <w:pPr>
        <w:pStyle w:val="TOC1"/>
        <w:tabs>
          <w:tab w:val="right" w:leader="dot" w:pos="10790"/>
        </w:tabs>
        <w:rPr>
          <w:rFonts w:asciiTheme="minorHAnsi" w:eastAsiaTheme="minorEastAsia" w:hAnsiTheme="minorHAnsi"/>
          <w:b w:val="0"/>
          <w:bCs w:val="0"/>
          <w:noProof/>
          <w:szCs w:val="22"/>
        </w:rPr>
      </w:pPr>
      <w:r>
        <w:rPr>
          <w:noProof/>
        </w:rPr>
        <w:t>GENERAL INFORMATION</w:t>
      </w:r>
      <w:r>
        <w:rPr>
          <w:noProof/>
        </w:rPr>
        <w:tab/>
      </w:r>
      <w:r w:rsidR="007C006F">
        <w:rPr>
          <w:noProof/>
        </w:rPr>
        <w:t>3</w:t>
      </w:r>
    </w:p>
    <w:p w14:paraId="24AFA658" w14:textId="11405108" w:rsidR="008234A3" w:rsidRDefault="008234A3">
      <w:pPr>
        <w:pStyle w:val="TOC2"/>
        <w:rPr>
          <w:rFonts w:asciiTheme="minorHAnsi" w:eastAsiaTheme="minorEastAsia" w:hAnsiTheme="minorHAnsi"/>
          <w:b w:val="0"/>
          <w:bCs w:val="0"/>
          <w:noProof/>
          <w:sz w:val="22"/>
        </w:rPr>
      </w:pPr>
      <w:r>
        <w:rPr>
          <w:noProof/>
        </w:rPr>
        <w:t>REGISTER ONLINE HERE:</w:t>
      </w:r>
      <w:r>
        <w:rPr>
          <w:noProof/>
        </w:rPr>
        <w:tab/>
      </w:r>
      <w:r w:rsidR="007C006F">
        <w:rPr>
          <w:noProof/>
        </w:rPr>
        <w:t>3</w:t>
      </w:r>
    </w:p>
    <w:p w14:paraId="61182278" w14:textId="010D26E6" w:rsidR="00BD3C11" w:rsidRDefault="008234A3">
      <w:pPr>
        <w:pStyle w:val="TOC1"/>
        <w:tabs>
          <w:tab w:val="right" w:leader="dot" w:pos="10790"/>
        </w:tabs>
        <w:rPr>
          <w:noProof/>
        </w:rPr>
      </w:pPr>
      <w:r>
        <w:rPr>
          <w:noProof/>
        </w:rPr>
        <w:t>INTERNSHIPS and JOB SHADOWING</w:t>
      </w:r>
      <w:r>
        <w:rPr>
          <w:noProof/>
        </w:rPr>
        <w:tab/>
      </w:r>
      <w:r w:rsidR="007C006F">
        <w:rPr>
          <w:noProof/>
        </w:rPr>
        <w:t>4</w:t>
      </w:r>
    </w:p>
    <w:p w14:paraId="22D0DB84" w14:textId="29728196" w:rsidR="008234A3" w:rsidRDefault="008234A3">
      <w:pPr>
        <w:pStyle w:val="TOC1"/>
        <w:tabs>
          <w:tab w:val="right" w:leader="dot" w:pos="10790"/>
        </w:tabs>
        <w:rPr>
          <w:rFonts w:asciiTheme="minorHAnsi" w:eastAsiaTheme="minorEastAsia" w:hAnsiTheme="minorHAnsi"/>
          <w:b w:val="0"/>
          <w:bCs w:val="0"/>
          <w:noProof/>
          <w:szCs w:val="22"/>
        </w:rPr>
      </w:pPr>
      <w:r>
        <w:rPr>
          <w:noProof/>
        </w:rPr>
        <w:t>STUDENT AWARDS</w:t>
      </w:r>
      <w:r>
        <w:rPr>
          <w:noProof/>
        </w:rPr>
        <w:tab/>
      </w:r>
      <w:r w:rsidR="007C006F">
        <w:rPr>
          <w:noProof/>
        </w:rPr>
        <w:t>5</w:t>
      </w:r>
    </w:p>
    <w:p w14:paraId="4182209C" w14:textId="1891C5F2" w:rsidR="008234A3" w:rsidRDefault="008234A3">
      <w:pPr>
        <w:pStyle w:val="TOC1"/>
        <w:tabs>
          <w:tab w:val="right" w:leader="dot" w:pos="10790"/>
        </w:tabs>
        <w:rPr>
          <w:rFonts w:asciiTheme="minorHAnsi" w:eastAsiaTheme="minorEastAsia" w:hAnsiTheme="minorHAnsi"/>
          <w:b w:val="0"/>
          <w:bCs w:val="0"/>
          <w:noProof/>
          <w:szCs w:val="22"/>
        </w:rPr>
      </w:pPr>
      <w:r>
        <w:rPr>
          <w:noProof/>
        </w:rPr>
        <w:t>FVCC WCC COLLEGE CREDIT CLASSES</w:t>
      </w:r>
      <w:r>
        <w:rPr>
          <w:noProof/>
        </w:rPr>
        <w:tab/>
      </w:r>
      <w:r w:rsidR="007C006F">
        <w:rPr>
          <w:noProof/>
        </w:rPr>
        <w:t>6-7</w:t>
      </w:r>
    </w:p>
    <w:p w14:paraId="3829D4DB" w14:textId="54A6807F" w:rsidR="008234A3" w:rsidRDefault="008234A3">
      <w:pPr>
        <w:pStyle w:val="TOC1"/>
        <w:tabs>
          <w:tab w:val="right" w:leader="dot" w:pos="10790"/>
        </w:tabs>
        <w:rPr>
          <w:rFonts w:asciiTheme="minorHAnsi" w:eastAsiaTheme="minorEastAsia" w:hAnsiTheme="minorHAnsi"/>
          <w:b w:val="0"/>
          <w:bCs w:val="0"/>
          <w:noProof/>
          <w:szCs w:val="22"/>
        </w:rPr>
      </w:pPr>
      <w:r>
        <w:rPr>
          <w:noProof/>
        </w:rPr>
        <w:t>FVCC ECC COLLEGE CREDIT CLASSES</w:t>
      </w:r>
      <w:r>
        <w:rPr>
          <w:noProof/>
        </w:rPr>
        <w:tab/>
      </w:r>
      <w:r w:rsidR="007C006F">
        <w:rPr>
          <w:noProof/>
        </w:rPr>
        <w:t>8</w:t>
      </w:r>
    </w:p>
    <w:p w14:paraId="37D79EFD" w14:textId="755AD4AC" w:rsidR="008234A3" w:rsidRDefault="008234A3">
      <w:pPr>
        <w:pStyle w:val="TOC1"/>
        <w:tabs>
          <w:tab w:val="right" w:leader="dot" w:pos="10790"/>
        </w:tabs>
        <w:rPr>
          <w:rFonts w:asciiTheme="minorHAnsi" w:eastAsiaTheme="minorEastAsia" w:hAnsiTheme="minorHAnsi"/>
          <w:b w:val="0"/>
          <w:bCs w:val="0"/>
          <w:noProof/>
          <w:szCs w:val="22"/>
        </w:rPr>
      </w:pPr>
      <w:r>
        <w:rPr>
          <w:noProof/>
        </w:rPr>
        <w:t>Automotive Technology</w:t>
      </w:r>
      <w:r>
        <w:rPr>
          <w:noProof/>
        </w:rPr>
        <w:tab/>
      </w:r>
      <w:r w:rsidR="007C006F">
        <w:rPr>
          <w:noProof/>
        </w:rPr>
        <w:t>9</w:t>
      </w:r>
    </w:p>
    <w:p w14:paraId="65FB2A0C" w14:textId="338D9C99" w:rsidR="008234A3" w:rsidRDefault="008234A3">
      <w:pPr>
        <w:pStyle w:val="TOC2"/>
        <w:rPr>
          <w:rFonts w:asciiTheme="minorHAnsi" w:eastAsiaTheme="minorEastAsia" w:hAnsiTheme="minorHAnsi"/>
          <w:b w:val="0"/>
          <w:bCs w:val="0"/>
          <w:noProof/>
          <w:sz w:val="22"/>
        </w:rPr>
      </w:pPr>
      <w:r>
        <w:rPr>
          <w:noProof/>
        </w:rPr>
        <w:t>AUTOMOTIVE TECHNOLOGY I</w:t>
      </w:r>
      <w:r>
        <w:rPr>
          <w:noProof/>
        </w:rPr>
        <w:tab/>
      </w:r>
      <w:r w:rsidR="007C006F">
        <w:rPr>
          <w:noProof/>
        </w:rPr>
        <w:t>9</w:t>
      </w:r>
    </w:p>
    <w:p w14:paraId="6F88FBE7" w14:textId="5E6FDC9E" w:rsidR="008234A3" w:rsidRDefault="008234A3">
      <w:pPr>
        <w:pStyle w:val="TOC2"/>
        <w:rPr>
          <w:rFonts w:asciiTheme="minorHAnsi" w:eastAsiaTheme="minorEastAsia" w:hAnsiTheme="minorHAnsi"/>
          <w:b w:val="0"/>
          <w:bCs w:val="0"/>
          <w:noProof/>
          <w:sz w:val="22"/>
        </w:rPr>
      </w:pPr>
      <w:r>
        <w:rPr>
          <w:noProof/>
        </w:rPr>
        <w:t>AUTOMOTIVE TECHNOLOGY II</w:t>
      </w:r>
      <w:r>
        <w:rPr>
          <w:noProof/>
        </w:rPr>
        <w:tab/>
      </w:r>
      <w:r w:rsidR="007C006F">
        <w:rPr>
          <w:noProof/>
        </w:rPr>
        <w:t>9</w:t>
      </w:r>
    </w:p>
    <w:p w14:paraId="7534BC2F" w14:textId="6717D7FC" w:rsidR="008234A3" w:rsidRDefault="008234A3">
      <w:pPr>
        <w:pStyle w:val="TOC1"/>
        <w:tabs>
          <w:tab w:val="right" w:leader="dot" w:pos="10790"/>
        </w:tabs>
        <w:rPr>
          <w:rFonts w:asciiTheme="minorHAnsi" w:eastAsiaTheme="minorEastAsia" w:hAnsiTheme="minorHAnsi"/>
          <w:b w:val="0"/>
          <w:bCs w:val="0"/>
          <w:noProof/>
          <w:szCs w:val="22"/>
        </w:rPr>
      </w:pPr>
      <w:r>
        <w:rPr>
          <w:noProof/>
        </w:rPr>
        <w:t>Computer Technology</w:t>
      </w:r>
      <w:r>
        <w:rPr>
          <w:noProof/>
        </w:rPr>
        <w:tab/>
      </w:r>
      <w:r>
        <w:rPr>
          <w:noProof/>
        </w:rPr>
        <w:fldChar w:fldCharType="begin"/>
      </w:r>
      <w:r>
        <w:rPr>
          <w:noProof/>
        </w:rPr>
        <w:instrText xml:space="preserve"> PAGEREF _Toc498499060 \h </w:instrText>
      </w:r>
      <w:r>
        <w:rPr>
          <w:noProof/>
        </w:rPr>
      </w:r>
      <w:r>
        <w:rPr>
          <w:noProof/>
        </w:rPr>
        <w:fldChar w:fldCharType="separate"/>
      </w:r>
      <w:r w:rsidR="005741D6">
        <w:rPr>
          <w:noProof/>
        </w:rPr>
        <w:t>10</w:t>
      </w:r>
      <w:r>
        <w:rPr>
          <w:noProof/>
        </w:rPr>
        <w:fldChar w:fldCharType="end"/>
      </w:r>
    </w:p>
    <w:p w14:paraId="03244D3D" w14:textId="785E702C" w:rsidR="008234A3" w:rsidRDefault="008234A3">
      <w:pPr>
        <w:pStyle w:val="TOC2"/>
        <w:rPr>
          <w:rFonts w:asciiTheme="minorHAnsi" w:eastAsiaTheme="minorEastAsia" w:hAnsiTheme="minorHAnsi"/>
          <w:b w:val="0"/>
          <w:bCs w:val="0"/>
          <w:noProof/>
          <w:sz w:val="22"/>
        </w:rPr>
      </w:pPr>
      <w:r>
        <w:rPr>
          <w:noProof/>
        </w:rPr>
        <w:t>PC Repair and computer science principles (PLTW)</w:t>
      </w:r>
      <w:r>
        <w:rPr>
          <w:noProof/>
        </w:rPr>
        <w:tab/>
      </w:r>
      <w:r>
        <w:rPr>
          <w:noProof/>
        </w:rPr>
        <w:fldChar w:fldCharType="begin"/>
      </w:r>
      <w:r>
        <w:rPr>
          <w:noProof/>
        </w:rPr>
        <w:instrText xml:space="preserve"> PAGEREF _Toc498499061 \h </w:instrText>
      </w:r>
      <w:r>
        <w:rPr>
          <w:noProof/>
        </w:rPr>
      </w:r>
      <w:r>
        <w:rPr>
          <w:noProof/>
        </w:rPr>
        <w:fldChar w:fldCharType="separate"/>
      </w:r>
      <w:r w:rsidR="005741D6">
        <w:rPr>
          <w:noProof/>
        </w:rPr>
        <w:t>10</w:t>
      </w:r>
      <w:r>
        <w:rPr>
          <w:noProof/>
        </w:rPr>
        <w:fldChar w:fldCharType="end"/>
      </w:r>
    </w:p>
    <w:p w14:paraId="22B3E1DF" w14:textId="221727F3" w:rsidR="008234A3" w:rsidRDefault="008234A3">
      <w:pPr>
        <w:pStyle w:val="TOC2"/>
        <w:rPr>
          <w:rFonts w:asciiTheme="minorHAnsi" w:eastAsiaTheme="minorEastAsia" w:hAnsiTheme="minorHAnsi"/>
          <w:b w:val="0"/>
          <w:bCs w:val="0"/>
          <w:noProof/>
          <w:sz w:val="22"/>
        </w:rPr>
      </w:pPr>
      <w:r>
        <w:rPr>
          <w:noProof/>
        </w:rPr>
        <w:t>Web Development</w:t>
      </w:r>
      <w:r>
        <w:rPr>
          <w:noProof/>
        </w:rPr>
        <w:tab/>
      </w:r>
      <w:r>
        <w:rPr>
          <w:noProof/>
        </w:rPr>
        <w:fldChar w:fldCharType="begin"/>
      </w:r>
      <w:r>
        <w:rPr>
          <w:noProof/>
        </w:rPr>
        <w:instrText xml:space="preserve"> PAGEREF _Toc498499062 \h </w:instrText>
      </w:r>
      <w:r>
        <w:rPr>
          <w:noProof/>
        </w:rPr>
      </w:r>
      <w:r>
        <w:rPr>
          <w:noProof/>
        </w:rPr>
        <w:fldChar w:fldCharType="separate"/>
      </w:r>
      <w:r w:rsidR="005741D6">
        <w:rPr>
          <w:noProof/>
        </w:rPr>
        <w:t>10</w:t>
      </w:r>
      <w:r>
        <w:rPr>
          <w:noProof/>
        </w:rPr>
        <w:fldChar w:fldCharType="end"/>
      </w:r>
    </w:p>
    <w:p w14:paraId="69ECF124" w14:textId="40B44752" w:rsidR="008234A3" w:rsidRDefault="008234A3">
      <w:pPr>
        <w:pStyle w:val="TOC2"/>
        <w:rPr>
          <w:rFonts w:asciiTheme="minorHAnsi" w:eastAsiaTheme="minorEastAsia" w:hAnsiTheme="minorHAnsi"/>
          <w:b w:val="0"/>
          <w:bCs w:val="0"/>
          <w:noProof/>
          <w:sz w:val="22"/>
        </w:rPr>
      </w:pPr>
      <w:r>
        <w:rPr>
          <w:noProof/>
        </w:rPr>
        <w:t>Game Programming and Technologies</w:t>
      </w:r>
      <w:r>
        <w:rPr>
          <w:noProof/>
        </w:rPr>
        <w:tab/>
      </w:r>
      <w:r>
        <w:rPr>
          <w:noProof/>
        </w:rPr>
        <w:fldChar w:fldCharType="begin"/>
      </w:r>
      <w:r>
        <w:rPr>
          <w:noProof/>
        </w:rPr>
        <w:instrText xml:space="preserve"> PAGEREF _Toc498499063 \h </w:instrText>
      </w:r>
      <w:r>
        <w:rPr>
          <w:noProof/>
        </w:rPr>
      </w:r>
      <w:r>
        <w:rPr>
          <w:noProof/>
        </w:rPr>
        <w:fldChar w:fldCharType="separate"/>
      </w:r>
      <w:r w:rsidR="005741D6">
        <w:rPr>
          <w:noProof/>
        </w:rPr>
        <w:t>10</w:t>
      </w:r>
      <w:r>
        <w:rPr>
          <w:noProof/>
        </w:rPr>
        <w:fldChar w:fldCharType="end"/>
      </w:r>
    </w:p>
    <w:p w14:paraId="41EBEDB6" w14:textId="041DF42F" w:rsidR="008234A3" w:rsidRDefault="007C006F">
      <w:pPr>
        <w:pStyle w:val="TOC2"/>
        <w:rPr>
          <w:rFonts w:asciiTheme="minorHAnsi" w:eastAsiaTheme="minorEastAsia" w:hAnsiTheme="minorHAnsi"/>
          <w:b w:val="0"/>
          <w:bCs w:val="0"/>
          <w:noProof/>
          <w:sz w:val="22"/>
        </w:rPr>
      </w:pPr>
      <w:r>
        <w:rPr>
          <w:noProof/>
        </w:rPr>
        <w:t>Cyber</w:t>
      </w:r>
      <w:r w:rsidR="001B15D8">
        <w:rPr>
          <w:noProof/>
        </w:rPr>
        <w:t>security</w:t>
      </w:r>
      <w:r w:rsidR="008234A3">
        <w:rPr>
          <w:noProof/>
        </w:rPr>
        <w:t>(PLTW)</w:t>
      </w:r>
      <w:r w:rsidR="008234A3">
        <w:rPr>
          <w:noProof/>
        </w:rPr>
        <w:tab/>
      </w:r>
      <w:r w:rsidR="001B15D8">
        <w:rPr>
          <w:noProof/>
        </w:rPr>
        <w:t>11</w:t>
      </w:r>
    </w:p>
    <w:p w14:paraId="130B2DB8" w14:textId="0E0AA12E" w:rsidR="008234A3" w:rsidRDefault="008234A3">
      <w:pPr>
        <w:pStyle w:val="TOC1"/>
        <w:tabs>
          <w:tab w:val="right" w:leader="dot" w:pos="10790"/>
        </w:tabs>
        <w:rPr>
          <w:rFonts w:asciiTheme="minorHAnsi" w:eastAsiaTheme="minorEastAsia" w:hAnsiTheme="minorHAnsi"/>
          <w:b w:val="0"/>
          <w:bCs w:val="0"/>
          <w:noProof/>
          <w:szCs w:val="22"/>
        </w:rPr>
      </w:pPr>
      <w:r>
        <w:rPr>
          <w:noProof/>
        </w:rPr>
        <w:t>Cosmetology</w:t>
      </w:r>
      <w:r>
        <w:rPr>
          <w:noProof/>
        </w:rPr>
        <w:tab/>
      </w:r>
      <w:r>
        <w:rPr>
          <w:noProof/>
        </w:rPr>
        <w:fldChar w:fldCharType="begin"/>
      </w:r>
      <w:r>
        <w:rPr>
          <w:noProof/>
        </w:rPr>
        <w:instrText xml:space="preserve"> PAGEREF _Toc498499065 \h </w:instrText>
      </w:r>
      <w:r>
        <w:rPr>
          <w:noProof/>
        </w:rPr>
      </w:r>
      <w:r>
        <w:rPr>
          <w:noProof/>
        </w:rPr>
        <w:fldChar w:fldCharType="separate"/>
      </w:r>
      <w:r w:rsidR="005741D6">
        <w:rPr>
          <w:noProof/>
        </w:rPr>
        <w:t>12</w:t>
      </w:r>
      <w:r>
        <w:rPr>
          <w:noProof/>
        </w:rPr>
        <w:fldChar w:fldCharType="end"/>
      </w:r>
    </w:p>
    <w:p w14:paraId="2EE5B413" w14:textId="590B97B1" w:rsidR="008234A3" w:rsidRDefault="008234A3">
      <w:pPr>
        <w:pStyle w:val="TOC2"/>
        <w:rPr>
          <w:rFonts w:asciiTheme="minorHAnsi" w:eastAsiaTheme="minorEastAsia" w:hAnsiTheme="minorHAnsi"/>
          <w:b w:val="0"/>
          <w:bCs w:val="0"/>
          <w:noProof/>
          <w:sz w:val="22"/>
        </w:rPr>
      </w:pPr>
      <w:r>
        <w:rPr>
          <w:noProof/>
        </w:rPr>
        <w:t>COSMETOLOGY I</w:t>
      </w:r>
      <w:r>
        <w:rPr>
          <w:noProof/>
        </w:rPr>
        <w:tab/>
      </w:r>
      <w:r>
        <w:rPr>
          <w:noProof/>
        </w:rPr>
        <w:fldChar w:fldCharType="begin"/>
      </w:r>
      <w:r>
        <w:rPr>
          <w:noProof/>
        </w:rPr>
        <w:instrText xml:space="preserve"> PAGEREF _Toc498499066 \h </w:instrText>
      </w:r>
      <w:r>
        <w:rPr>
          <w:noProof/>
        </w:rPr>
      </w:r>
      <w:r>
        <w:rPr>
          <w:noProof/>
        </w:rPr>
        <w:fldChar w:fldCharType="separate"/>
      </w:r>
      <w:r w:rsidR="005741D6">
        <w:rPr>
          <w:noProof/>
        </w:rPr>
        <w:t>12</w:t>
      </w:r>
      <w:r>
        <w:rPr>
          <w:noProof/>
        </w:rPr>
        <w:fldChar w:fldCharType="end"/>
      </w:r>
    </w:p>
    <w:p w14:paraId="3D3A1AA3" w14:textId="76173900" w:rsidR="008234A3" w:rsidRDefault="008234A3">
      <w:pPr>
        <w:pStyle w:val="TOC2"/>
        <w:rPr>
          <w:rFonts w:asciiTheme="minorHAnsi" w:eastAsiaTheme="minorEastAsia" w:hAnsiTheme="minorHAnsi"/>
          <w:b w:val="0"/>
          <w:bCs w:val="0"/>
          <w:noProof/>
          <w:sz w:val="22"/>
        </w:rPr>
      </w:pPr>
      <w:r>
        <w:rPr>
          <w:noProof/>
        </w:rPr>
        <w:t>COSMETOLOGY II</w:t>
      </w:r>
      <w:r>
        <w:rPr>
          <w:noProof/>
        </w:rPr>
        <w:tab/>
      </w:r>
      <w:r>
        <w:rPr>
          <w:noProof/>
        </w:rPr>
        <w:fldChar w:fldCharType="begin"/>
      </w:r>
      <w:r>
        <w:rPr>
          <w:noProof/>
        </w:rPr>
        <w:instrText xml:space="preserve"> PAGEREF _Toc498499067 \h </w:instrText>
      </w:r>
      <w:r>
        <w:rPr>
          <w:noProof/>
        </w:rPr>
      </w:r>
      <w:r>
        <w:rPr>
          <w:noProof/>
        </w:rPr>
        <w:fldChar w:fldCharType="separate"/>
      </w:r>
      <w:r w:rsidR="005741D6">
        <w:rPr>
          <w:noProof/>
        </w:rPr>
        <w:t>12</w:t>
      </w:r>
      <w:r>
        <w:rPr>
          <w:noProof/>
        </w:rPr>
        <w:fldChar w:fldCharType="end"/>
      </w:r>
    </w:p>
    <w:p w14:paraId="791CC1F8" w14:textId="4015E989" w:rsidR="008234A3" w:rsidRDefault="008234A3">
      <w:pPr>
        <w:pStyle w:val="TOC1"/>
        <w:tabs>
          <w:tab w:val="right" w:leader="dot" w:pos="10790"/>
        </w:tabs>
        <w:rPr>
          <w:rFonts w:asciiTheme="minorHAnsi" w:eastAsiaTheme="minorEastAsia" w:hAnsiTheme="minorHAnsi"/>
          <w:b w:val="0"/>
          <w:bCs w:val="0"/>
          <w:noProof/>
          <w:szCs w:val="22"/>
        </w:rPr>
      </w:pPr>
      <w:r>
        <w:rPr>
          <w:noProof/>
        </w:rPr>
        <w:t>Criminal Justice / Law Enforcement</w:t>
      </w:r>
      <w:r>
        <w:rPr>
          <w:noProof/>
        </w:rPr>
        <w:tab/>
      </w:r>
      <w:r>
        <w:rPr>
          <w:noProof/>
        </w:rPr>
        <w:fldChar w:fldCharType="begin"/>
      </w:r>
      <w:r>
        <w:rPr>
          <w:noProof/>
        </w:rPr>
        <w:instrText xml:space="preserve"> PAGEREF _Toc498499068 \h </w:instrText>
      </w:r>
      <w:r>
        <w:rPr>
          <w:noProof/>
        </w:rPr>
      </w:r>
      <w:r>
        <w:rPr>
          <w:noProof/>
        </w:rPr>
        <w:fldChar w:fldCharType="separate"/>
      </w:r>
      <w:r w:rsidR="005741D6">
        <w:rPr>
          <w:noProof/>
        </w:rPr>
        <w:t>13</w:t>
      </w:r>
      <w:r>
        <w:rPr>
          <w:noProof/>
        </w:rPr>
        <w:fldChar w:fldCharType="end"/>
      </w:r>
    </w:p>
    <w:p w14:paraId="5F4A305E" w14:textId="4033DCB9" w:rsidR="008234A3" w:rsidRDefault="008234A3">
      <w:pPr>
        <w:pStyle w:val="TOC2"/>
        <w:rPr>
          <w:rFonts w:asciiTheme="minorHAnsi" w:eastAsiaTheme="minorEastAsia" w:hAnsiTheme="minorHAnsi"/>
          <w:b w:val="0"/>
          <w:bCs w:val="0"/>
          <w:noProof/>
          <w:sz w:val="22"/>
        </w:rPr>
      </w:pPr>
      <w:r>
        <w:rPr>
          <w:noProof/>
        </w:rPr>
        <w:t>CRIMINAL JUSTICE / LAW ENFORCEMENT</w:t>
      </w:r>
      <w:r>
        <w:rPr>
          <w:noProof/>
        </w:rPr>
        <w:tab/>
      </w:r>
      <w:r>
        <w:rPr>
          <w:noProof/>
        </w:rPr>
        <w:fldChar w:fldCharType="begin"/>
      </w:r>
      <w:r>
        <w:rPr>
          <w:noProof/>
        </w:rPr>
        <w:instrText xml:space="preserve"> PAGEREF _Toc498499069 \h </w:instrText>
      </w:r>
      <w:r>
        <w:rPr>
          <w:noProof/>
        </w:rPr>
      </w:r>
      <w:r>
        <w:rPr>
          <w:noProof/>
        </w:rPr>
        <w:fldChar w:fldCharType="separate"/>
      </w:r>
      <w:r w:rsidR="005741D6">
        <w:rPr>
          <w:noProof/>
        </w:rPr>
        <w:t>13</w:t>
      </w:r>
      <w:r>
        <w:rPr>
          <w:noProof/>
        </w:rPr>
        <w:fldChar w:fldCharType="end"/>
      </w:r>
    </w:p>
    <w:p w14:paraId="3C2E67EE" w14:textId="54A50253" w:rsidR="008234A3" w:rsidRDefault="008234A3">
      <w:pPr>
        <w:pStyle w:val="TOC1"/>
        <w:tabs>
          <w:tab w:val="right" w:leader="dot" w:pos="10790"/>
        </w:tabs>
        <w:rPr>
          <w:rFonts w:asciiTheme="minorHAnsi" w:eastAsiaTheme="minorEastAsia" w:hAnsiTheme="minorHAnsi"/>
          <w:b w:val="0"/>
          <w:bCs w:val="0"/>
          <w:noProof/>
          <w:szCs w:val="22"/>
        </w:rPr>
      </w:pPr>
      <w:r>
        <w:rPr>
          <w:noProof/>
        </w:rPr>
        <w:t>Directed Study</w:t>
      </w:r>
      <w:r>
        <w:rPr>
          <w:noProof/>
        </w:rPr>
        <w:tab/>
      </w:r>
      <w:r>
        <w:rPr>
          <w:noProof/>
        </w:rPr>
        <w:fldChar w:fldCharType="begin"/>
      </w:r>
      <w:r>
        <w:rPr>
          <w:noProof/>
        </w:rPr>
        <w:instrText xml:space="preserve"> PAGEREF _Toc498499070 \h </w:instrText>
      </w:r>
      <w:r>
        <w:rPr>
          <w:noProof/>
        </w:rPr>
      </w:r>
      <w:r>
        <w:rPr>
          <w:noProof/>
        </w:rPr>
        <w:fldChar w:fldCharType="separate"/>
      </w:r>
      <w:r w:rsidR="005741D6">
        <w:rPr>
          <w:noProof/>
        </w:rPr>
        <w:t>14</w:t>
      </w:r>
      <w:r>
        <w:rPr>
          <w:noProof/>
        </w:rPr>
        <w:fldChar w:fldCharType="end"/>
      </w:r>
    </w:p>
    <w:p w14:paraId="5B55F0DF" w14:textId="7A9CF4CE" w:rsidR="008234A3" w:rsidRDefault="008234A3">
      <w:pPr>
        <w:pStyle w:val="TOC1"/>
        <w:tabs>
          <w:tab w:val="right" w:leader="dot" w:pos="10790"/>
        </w:tabs>
        <w:rPr>
          <w:rFonts w:asciiTheme="minorHAnsi" w:eastAsiaTheme="minorEastAsia" w:hAnsiTheme="minorHAnsi"/>
          <w:b w:val="0"/>
          <w:bCs w:val="0"/>
          <w:noProof/>
          <w:szCs w:val="22"/>
        </w:rPr>
      </w:pPr>
      <w:r>
        <w:rPr>
          <w:noProof/>
        </w:rPr>
        <w:t>Early Childhood</w:t>
      </w:r>
      <w:r>
        <w:rPr>
          <w:noProof/>
        </w:rPr>
        <w:tab/>
      </w:r>
      <w:r>
        <w:rPr>
          <w:noProof/>
        </w:rPr>
        <w:fldChar w:fldCharType="begin"/>
      </w:r>
      <w:r>
        <w:rPr>
          <w:noProof/>
        </w:rPr>
        <w:instrText xml:space="preserve"> PAGEREF _Toc498499071 \h </w:instrText>
      </w:r>
      <w:r>
        <w:rPr>
          <w:noProof/>
        </w:rPr>
      </w:r>
      <w:r>
        <w:rPr>
          <w:noProof/>
        </w:rPr>
        <w:fldChar w:fldCharType="separate"/>
      </w:r>
      <w:r w:rsidR="005741D6">
        <w:rPr>
          <w:noProof/>
        </w:rPr>
        <w:t>15</w:t>
      </w:r>
      <w:r>
        <w:rPr>
          <w:noProof/>
        </w:rPr>
        <w:fldChar w:fldCharType="end"/>
      </w:r>
    </w:p>
    <w:p w14:paraId="0B068BEF" w14:textId="2BE2C620" w:rsidR="008234A3" w:rsidRDefault="008234A3">
      <w:pPr>
        <w:pStyle w:val="TOC2"/>
        <w:rPr>
          <w:rFonts w:asciiTheme="minorHAnsi" w:eastAsiaTheme="minorEastAsia" w:hAnsiTheme="minorHAnsi"/>
          <w:b w:val="0"/>
          <w:bCs w:val="0"/>
          <w:noProof/>
          <w:sz w:val="22"/>
        </w:rPr>
      </w:pPr>
      <w:r>
        <w:rPr>
          <w:noProof/>
        </w:rPr>
        <w:t>EARLY CHILDHOOD EDUCATION I</w:t>
      </w:r>
      <w:r>
        <w:rPr>
          <w:noProof/>
        </w:rPr>
        <w:tab/>
      </w:r>
      <w:r>
        <w:rPr>
          <w:noProof/>
        </w:rPr>
        <w:fldChar w:fldCharType="begin"/>
      </w:r>
      <w:r>
        <w:rPr>
          <w:noProof/>
        </w:rPr>
        <w:instrText xml:space="preserve"> PAGEREF _Toc498499072 \h </w:instrText>
      </w:r>
      <w:r>
        <w:rPr>
          <w:noProof/>
        </w:rPr>
      </w:r>
      <w:r>
        <w:rPr>
          <w:noProof/>
        </w:rPr>
        <w:fldChar w:fldCharType="separate"/>
      </w:r>
      <w:r w:rsidR="005741D6">
        <w:rPr>
          <w:noProof/>
        </w:rPr>
        <w:t>15</w:t>
      </w:r>
      <w:r>
        <w:rPr>
          <w:noProof/>
        </w:rPr>
        <w:fldChar w:fldCharType="end"/>
      </w:r>
    </w:p>
    <w:p w14:paraId="1532F90A" w14:textId="298ED5EC" w:rsidR="008234A3" w:rsidRDefault="008234A3">
      <w:pPr>
        <w:pStyle w:val="TOC2"/>
        <w:rPr>
          <w:rFonts w:asciiTheme="minorHAnsi" w:eastAsiaTheme="minorEastAsia" w:hAnsiTheme="minorHAnsi"/>
          <w:b w:val="0"/>
          <w:bCs w:val="0"/>
          <w:noProof/>
          <w:sz w:val="22"/>
        </w:rPr>
      </w:pPr>
      <w:r>
        <w:rPr>
          <w:noProof/>
        </w:rPr>
        <w:t>EARLY CHILDHOOD EDUCATION II</w:t>
      </w:r>
      <w:r>
        <w:rPr>
          <w:noProof/>
        </w:rPr>
        <w:tab/>
      </w:r>
      <w:r>
        <w:rPr>
          <w:noProof/>
        </w:rPr>
        <w:fldChar w:fldCharType="begin"/>
      </w:r>
      <w:r>
        <w:rPr>
          <w:noProof/>
        </w:rPr>
        <w:instrText xml:space="preserve"> PAGEREF _Toc498499073 \h </w:instrText>
      </w:r>
      <w:r>
        <w:rPr>
          <w:noProof/>
        </w:rPr>
      </w:r>
      <w:r>
        <w:rPr>
          <w:noProof/>
        </w:rPr>
        <w:fldChar w:fldCharType="separate"/>
      </w:r>
      <w:r w:rsidR="005741D6">
        <w:rPr>
          <w:noProof/>
        </w:rPr>
        <w:t>15</w:t>
      </w:r>
      <w:r>
        <w:rPr>
          <w:noProof/>
        </w:rPr>
        <w:fldChar w:fldCharType="end"/>
      </w:r>
    </w:p>
    <w:p w14:paraId="5F88A45C" w14:textId="09146AFA" w:rsidR="008234A3" w:rsidRDefault="008234A3">
      <w:pPr>
        <w:pStyle w:val="TOC1"/>
        <w:tabs>
          <w:tab w:val="right" w:leader="dot" w:pos="10790"/>
        </w:tabs>
        <w:rPr>
          <w:rFonts w:asciiTheme="minorHAnsi" w:eastAsiaTheme="minorEastAsia" w:hAnsiTheme="minorHAnsi"/>
          <w:b w:val="0"/>
          <w:bCs w:val="0"/>
          <w:noProof/>
          <w:szCs w:val="22"/>
        </w:rPr>
      </w:pPr>
      <w:r>
        <w:rPr>
          <w:noProof/>
        </w:rPr>
        <w:t>Electrical Systems</w:t>
      </w:r>
      <w:r>
        <w:rPr>
          <w:noProof/>
        </w:rPr>
        <w:tab/>
      </w:r>
      <w:r>
        <w:rPr>
          <w:noProof/>
        </w:rPr>
        <w:fldChar w:fldCharType="begin"/>
      </w:r>
      <w:r>
        <w:rPr>
          <w:noProof/>
        </w:rPr>
        <w:instrText xml:space="preserve"> PAGEREF _Toc498499074 \h </w:instrText>
      </w:r>
      <w:r>
        <w:rPr>
          <w:noProof/>
        </w:rPr>
      </w:r>
      <w:r>
        <w:rPr>
          <w:noProof/>
        </w:rPr>
        <w:fldChar w:fldCharType="separate"/>
      </w:r>
      <w:r w:rsidR="005741D6">
        <w:rPr>
          <w:b w:val="0"/>
          <w:bCs w:val="0"/>
          <w:noProof/>
        </w:rPr>
        <w:t>Error! Bookmark not defined.</w:t>
      </w:r>
      <w:r>
        <w:rPr>
          <w:noProof/>
        </w:rPr>
        <w:fldChar w:fldCharType="end"/>
      </w:r>
    </w:p>
    <w:p w14:paraId="18165250" w14:textId="67D51E02" w:rsidR="008234A3" w:rsidRDefault="008234A3">
      <w:pPr>
        <w:pStyle w:val="TOC2"/>
        <w:rPr>
          <w:rFonts w:asciiTheme="minorHAnsi" w:eastAsiaTheme="minorEastAsia" w:hAnsiTheme="minorHAnsi"/>
          <w:b w:val="0"/>
          <w:bCs w:val="0"/>
          <w:noProof/>
          <w:sz w:val="22"/>
        </w:rPr>
      </w:pPr>
      <w:r>
        <w:rPr>
          <w:noProof/>
        </w:rPr>
        <w:t>ELECTRICAL SYSTEMS I</w:t>
      </w:r>
      <w:r>
        <w:rPr>
          <w:noProof/>
        </w:rPr>
        <w:tab/>
      </w:r>
      <w:r>
        <w:rPr>
          <w:noProof/>
        </w:rPr>
        <w:fldChar w:fldCharType="begin"/>
      </w:r>
      <w:r>
        <w:rPr>
          <w:noProof/>
        </w:rPr>
        <w:instrText xml:space="preserve"> PAGEREF _Toc498499075 \h </w:instrText>
      </w:r>
      <w:r>
        <w:rPr>
          <w:noProof/>
        </w:rPr>
      </w:r>
      <w:r>
        <w:rPr>
          <w:noProof/>
        </w:rPr>
        <w:fldChar w:fldCharType="separate"/>
      </w:r>
      <w:r w:rsidR="005741D6">
        <w:rPr>
          <w:b w:val="0"/>
          <w:bCs w:val="0"/>
          <w:noProof/>
        </w:rPr>
        <w:t>Error! Bookmark not defined.</w:t>
      </w:r>
      <w:r>
        <w:rPr>
          <w:noProof/>
        </w:rPr>
        <w:fldChar w:fldCharType="end"/>
      </w:r>
    </w:p>
    <w:p w14:paraId="2B608854" w14:textId="378D7D8B" w:rsidR="008234A3" w:rsidRDefault="008234A3">
      <w:pPr>
        <w:pStyle w:val="TOC2"/>
        <w:rPr>
          <w:rFonts w:asciiTheme="minorHAnsi" w:eastAsiaTheme="minorEastAsia" w:hAnsiTheme="minorHAnsi"/>
          <w:b w:val="0"/>
          <w:bCs w:val="0"/>
          <w:noProof/>
          <w:sz w:val="22"/>
        </w:rPr>
      </w:pPr>
      <w:r>
        <w:rPr>
          <w:noProof/>
        </w:rPr>
        <w:t>ELECTRICAL SYSTEMS II</w:t>
      </w:r>
      <w:r>
        <w:rPr>
          <w:noProof/>
        </w:rPr>
        <w:tab/>
      </w:r>
      <w:r>
        <w:rPr>
          <w:noProof/>
        </w:rPr>
        <w:fldChar w:fldCharType="begin"/>
      </w:r>
      <w:r>
        <w:rPr>
          <w:noProof/>
        </w:rPr>
        <w:instrText xml:space="preserve"> PAGEREF _Toc498499076 \h </w:instrText>
      </w:r>
      <w:r>
        <w:rPr>
          <w:noProof/>
        </w:rPr>
      </w:r>
      <w:r>
        <w:rPr>
          <w:noProof/>
        </w:rPr>
        <w:fldChar w:fldCharType="separate"/>
      </w:r>
      <w:r w:rsidR="005741D6">
        <w:rPr>
          <w:b w:val="0"/>
          <w:bCs w:val="0"/>
          <w:noProof/>
        </w:rPr>
        <w:t>Error! Bookmark not defined.</w:t>
      </w:r>
      <w:r>
        <w:rPr>
          <w:noProof/>
        </w:rPr>
        <w:fldChar w:fldCharType="end"/>
      </w:r>
    </w:p>
    <w:p w14:paraId="315ABA03" w14:textId="4B287FD2" w:rsidR="008234A3" w:rsidRDefault="008234A3">
      <w:pPr>
        <w:pStyle w:val="TOC1"/>
        <w:tabs>
          <w:tab w:val="right" w:leader="dot" w:pos="10790"/>
        </w:tabs>
        <w:rPr>
          <w:rFonts w:asciiTheme="minorHAnsi" w:eastAsiaTheme="minorEastAsia" w:hAnsiTheme="minorHAnsi"/>
          <w:b w:val="0"/>
          <w:bCs w:val="0"/>
          <w:noProof/>
          <w:szCs w:val="22"/>
        </w:rPr>
      </w:pPr>
      <w:r>
        <w:rPr>
          <w:noProof/>
        </w:rPr>
        <w:t>Emergency Medical Technician</w:t>
      </w:r>
      <w:r>
        <w:rPr>
          <w:noProof/>
        </w:rPr>
        <w:tab/>
      </w:r>
      <w:r>
        <w:rPr>
          <w:noProof/>
        </w:rPr>
        <w:fldChar w:fldCharType="begin"/>
      </w:r>
      <w:r>
        <w:rPr>
          <w:noProof/>
        </w:rPr>
        <w:instrText xml:space="preserve"> PAGEREF _Toc498499077 \h </w:instrText>
      </w:r>
      <w:r>
        <w:rPr>
          <w:noProof/>
        </w:rPr>
      </w:r>
      <w:r>
        <w:rPr>
          <w:noProof/>
        </w:rPr>
        <w:fldChar w:fldCharType="separate"/>
      </w:r>
      <w:r w:rsidR="005741D6">
        <w:rPr>
          <w:noProof/>
        </w:rPr>
        <w:t>17</w:t>
      </w:r>
      <w:r>
        <w:rPr>
          <w:noProof/>
        </w:rPr>
        <w:fldChar w:fldCharType="end"/>
      </w:r>
    </w:p>
    <w:p w14:paraId="009EC11D" w14:textId="390E5757" w:rsidR="008234A3" w:rsidRDefault="008234A3">
      <w:pPr>
        <w:pStyle w:val="TOC2"/>
        <w:rPr>
          <w:rFonts w:asciiTheme="minorHAnsi" w:eastAsiaTheme="minorEastAsia" w:hAnsiTheme="minorHAnsi"/>
          <w:b w:val="0"/>
          <w:bCs w:val="0"/>
          <w:noProof/>
          <w:sz w:val="22"/>
        </w:rPr>
      </w:pPr>
      <w:r>
        <w:rPr>
          <w:noProof/>
        </w:rPr>
        <w:t>EMT - EMERGENCY MEDICAL TECHNICIAN</w:t>
      </w:r>
      <w:r>
        <w:rPr>
          <w:noProof/>
        </w:rPr>
        <w:tab/>
      </w:r>
      <w:r>
        <w:rPr>
          <w:noProof/>
        </w:rPr>
        <w:fldChar w:fldCharType="begin"/>
      </w:r>
      <w:r>
        <w:rPr>
          <w:noProof/>
        </w:rPr>
        <w:instrText xml:space="preserve"> PAGEREF _Toc498499078 \h </w:instrText>
      </w:r>
      <w:r>
        <w:rPr>
          <w:noProof/>
        </w:rPr>
      </w:r>
      <w:r>
        <w:rPr>
          <w:noProof/>
        </w:rPr>
        <w:fldChar w:fldCharType="separate"/>
      </w:r>
      <w:r w:rsidR="005741D6">
        <w:rPr>
          <w:noProof/>
        </w:rPr>
        <w:t>17</w:t>
      </w:r>
      <w:r>
        <w:rPr>
          <w:noProof/>
        </w:rPr>
        <w:fldChar w:fldCharType="end"/>
      </w:r>
    </w:p>
    <w:p w14:paraId="6563159A" w14:textId="16477201" w:rsidR="008234A3" w:rsidRDefault="008234A3">
      <w:pPr>
        <w:pStyle w:val="TOC1"/>
        <w:tabs>
          <w:tab w:val="right" w:leader="dot" w:pos="10790"/>
        </w:tabs>
        <w:rPr>
          <w:rFonts w:asciiTheme="minorHAnsi" w:eastAsiaTheme="minorEastAsia" w:hAnsiTheme="minorHAnsi"/>
          <w:b w:val="0"/>
          <w:bCs w:val="0"/>
          <w:noProof/>
          <w:szCs w:val="22"/>
        </w:rPr>
      </w:pPr>
      <w:r>
        <w:rPr>
          <w:noProof/>
        </w:rPr>
        <w:t>Fire Science</w:t>
      </w:r>
      <w:r>
        <w:rPr>
          <w:noProof/>
        </w:rPr>
        <w:tab/>
      </w:r>
      <w:r>
        <w:rPr>
          <w:noProof/>
        </w:rPr>
        <w:fldChar w:fldCharType="begin"/>
      </w:r>
      <w:r>
        <w:rPr>
          <w:noProof/>
        </w:rPr>
        <w:instrText xml:space="preserve"> PAGEREF _Toc498499079 \h </w:instrText>
      </w:r>
      <w:r>
        <w:rPr>
          <w:noProof/>
        </w:rPr>
      </w:r>
      <w:r>
        <w:rPr>
          <w:noProof/>
        </w:rPr>
        <w:fldChar w:fldCharType="separate"/>
      </w:r>
      <w:r w:rsidR="005741D6">
        <w:rPr>
          <w:noProof/>
        </w:rPr>
        <w:t>18</w:t>
      </w:r>
      <w:r>
        <w:rPr>
          <w:noProof/>
        </w:rPr>
        <w:fldChar w:fldCharType="end"/>
      </w:r>
    </w:p>
    <w:p w14:paraId="2540AB43" w14:textId="22B7DC20" w:rsidR="008234A3" w:rsidRDefault="008234A3">
      <w:pPr>
        <w:pStyle w:val="TOC2"/>
        <w:rPr>
          <w:rFonts w:asciiTheme="minorHAnsi" w:eastAsiaTheme="minorEastAsia" w:hAnsiTheme="minorHAnsi"/>
          <w:b w:val="0"/>
          <w:bCs w:val="0"/>
          <w:noProof/>
          <w:sz w:val="22"/>
        </w:rPr>
      </w:pPr>
      <w:r>
        <w:rPr>
          <w:noProof/>
        </w:rPr>
        <w:t>FIRE SCIENCE I</w:t>
      </w:r>
      <w:r>
        <w:rPr>
          <w:noProof/>
        </w:rPr>
        <w:tab/>
      </w:r>
      <w:r>
        <w:rPr>
          <w:noProof/>
        </w:rPr>
        <w:fldChar w:fldCharType="begin"/>
      </w:r>
      <w:r>
        <w:rPr>
          <w:noProof/>
        </w:rPr>
        <w:instrText xml:space="preserve"> PAGEREF _Toc498499080 \h </w:instrText>
      </w:r>
      <w:r>
        <w:rPr>
          <w:noProof/>
        </w:rPr>
      </w:r>
      <w:r>
        <w:rPr>
          <w:noProof/>
        </w:rPr>
        <w:fldChar w:fldCharType="separate"/>
      </w:r>
      <w:r w:rsidR="005741D6">
        <w:rPr>
          <w:noProof/>
        </w:rPr>
        <w:t>18</w:t>
      </w:r>
      <w:r>
        <w:rPr>
          <w:noProof/>
        </w:rPr>
        <w:fldChar w:fldCharType="end"/>
      </w:r>
    </w:p>
    <w:p w14:paraId="3CF6E103" w14:textId="2DBFCE1A" w:rsidR="008234A3" w:rsidRDefault="008234A3">
      <w:pPr>
        <w:pStyle w:val="TOC2"/>
        <w:rPr>
          <w:rFonts w:asciiTheme="minorHAnsi" w:eastAsiaTheme="minorEastAsia" w:hAnsiTheme="minorHAnsi"/>
          <w:b w:val="0"/>
          <w:bCs w:val="0"/>
          <w:noProof/>
          <w:sz w:val="22"/>
        </w:rPr>
      </w:pPr>
      <w:r>
        <w:rPr>
          <w:noProof/>
        </w:rPr>
        <w:t>FIRE SCIENCE II</w:t>
      </w:r>
      <w:r>
        <w:rPr>
          <w:noProof/>
        </w:rPr>
        <w:tab/>
      </w:r>
      <w:r>
        <w:rPr>
          <w:noProof/>
        </w:rPr>
        <w:fldChar w:fldCharType="begin"/>
      </w:r>
      <w:r>
        <w:rPr>
          <w:noProof/>
        </w:rPr>
        <w:instrText xml:space="preserve"> PAGEREF _Toc498499081 \h </w:instrText>
      </w:r>
      <w:r>
        <w:rPr>
          <w:noProof/>
        </w:rPr>
      </w:r>
      <w:r>
        <w:rPr>
          <w:noProof/>
        </w:rPr>
        <w:fldChar w:fldCharType="separate"/>
      </w:r>
      <w:r w:rsidR="005741D6">
        <w:rPr>
          <w:noProof/>
        </w:rPr>
        <w:t>18</w:t>
      </w:r>
      <w:r>
        <w:rPr>
          <w:noProof/>
        </w:rPr>
        <w:fldChar w:fldCharType="end"/>
      </w:r>
    </w:p>
    <w:p w14:paraId="6623085A" w14:textId="272D8059" w:rsidR="008234A3" w:rsidRDefault="008234A3">
      <w:pPr>
        <w:pStyle w:val="TOC1"/>
        <w:tabs>
          <w:tab w:val="right" w:leader="dot" w:pos="10790"/>
        </w:tabs>
        <w:rPr>
          <w:rFonts w:asciiTheme="minorHAnsi" w:eastAsiaTheme="minorEastAsia" w:hAnsiTheme="minorHAnsi"/>
          <w:b w:val="0"/>
          <w:bCs w:val="0"/>
          <w:noProof/>
          <w:szCs w:val="22"/>
        </w:rPr>
      </w:pPr>
      <w:r>
        <w:rPr>
          <w:noProof/>
        </w:rPr>
        <w:t>Graphic Communications</w:t>
      </w:r>
      <w:r>
        <w:rPr>
          <w:noProof/>
        </w:rPr>
        <w:tab/>
      </w:r>
      <w:r w:rsidR="005509C3">
        <w:rPr>
          <w:noProof/>
        </w:rPr>
        <w:t>19</w:t>
      </w:r>
    </w:p>
    <w:p w14:paraId="690463D9" w14:textId="1A8D7FB1" w:rsidR="008234A3" w:rsidRDefault="00707C76">
      <w:pPr>
        <w:pStyle w:val="TOC2"/>
        <w:rPr>
          <w:rFonts w:asciiTheme="minorHAnsi" w:eastAsiaTheme="minorEastAsia" w:hAnsiTheme="minorHAnsi"/>
          <w:b w:val="0"/>
          <w:bCs w:val="0"/>
          <w:noProof/>
          <w:sz w:val="22"/>
        </w:rPr>
      </w:pPr>
      <w:r>
        <w:rPr>
          <w:noProof/>
        </w:rPr>
        <w:t>GRAPHIC COMMUNICATIONS I</w:t>
      </w:r>
      <w:r w:rsidR="008234A3">
        <w:rPr>
          <w:noProof/>
        </w:rPr>
        <w:tab/>
      </w:r>
      <w:r w:rsidR="005509C3">
        <w:rPr>
          <w:noProof/>
        </w:rPr>
        <w:t>19</w:t>
      </w:r>
    </w:p>
    <w:p w14:paraId="68775F09" w14:textId="7EC5CB7E" w:rsidR="008234A3" w:rsidRDefault="008234A3">
      <w:pPr>
        <w:pStyle w:val="TOC2"/>
        <w:rPr>
          <w:rFonts w:asciiTheme="minorHAnsi" w:eastAsiaTheme="minorEastAsia" w:hAnsiTheme="minorHAnsi"/>
          <w:b w:val="0"/>
          <w:bCs w:val="0"/>
          <w:noProof/>
          <w:sz w:val="22"/>
        </w:rPr>
      </w:pPr>
      <w:r>
        <w:rPr>
          <w:noProof/>
        </w:rPr>
        <w:t>GRAPHIC COMMUNICATIONS I</w:t>
      </w:r>
      <w:r w:rsidR="00707C76">
        <w:rPr>
          <w:noProof/>
        </w:rPr>
        <w:t>I</w:t>
      </w:r>
      <w:r>
        <w:rPr>
          <w:noProof/>
        </w:rPr>
        <w:tab/>
      </w:r>
      <w:r w:rsidR="005509C3">
        <w:rPr>
          <w:noProof/>
        </w:rPr>
        <w:t>19</w:t>
      </w:r>
    </w:p>
    <w:p w14:paraId="4685C8FE" w14:textId="3047C718" w:rsidR="008234A3" w:rsidRDefault="008234A3">
      <w:pPr>
        <w:pStyle w:val="TOC2"/>
        <w:rPr>
          <w:rFonts w:asciiTheme="minorHAnsi" w:eastAsiaTheme="minorEastAsia" w:hAnsiTheme="minorHAnsi"/>
          <w:b w:val="0"/>
          <w:bCs w:val="0"/>
          <w:noProof/>
          <w:sz w:val="22"/>
        </w:rPr>
      </w:pPr>
      <w:r>
        <w:rPr>
          <w:noProof/>
        </w:rPr>
        <w:t>GRAPHIC COMMUNICATIONS II</w:t>
      </w:r>
      <w:r w:rsidR="00707C76">
        <w:rPr>
          <w:noProof/>
        </w:rPr>
        <w:t>I</w:t>
      </w:r>
      <w:r>
        <w:rPr>
          <w:noProof/>
        </w:rPr>
        <w:tab/>
      </w:r>
      <w:r w:rsidR="005509C3">
        <w:rPr>
          <w:noProof/>
        </w:rPr>
        <w:t>19</w:t>
      </w:r>
    </w:p>
    <w:p w14:paraId="157C8142" w14:textId="215926AF" w:rsidR="008234A3" w:rsidRDefault="008234A3">
      <w:pPr>
        <w:pStyle w:val="TOC1"/>
        <w:tabs>
          <w:tab w:val="right" w:leader="dot" w:pos="10790"/>
        </w:tabs>
        <w:rPr>
          <w:rFonts w:asciiTheme="minorHAnsi" w:eastAsiaTheme="minorEastAsia" w:hAnsiTheme="minorHAnsi"/>
          <w:b w:val="0"/>
          <w:bCs w:val="0"/>
          <w:noProof/>
          <w:szCs w:val="22"/>
        </w:rPr>
      </w:pPr>
      <w:r>
        <w:rPr>
          <w:noProof/>
        </w:rPr>
        <w:t>Health Occupations</w:t>
      </w:r>
      <w:r>
        <w:rPr>
          <w:noProof/>
        </w:rPr>
        <w:tab/>
      </w:r>
      <w:r>
        <w:rPr>
          <w:noProof/>
        </w:rPr>
        <w:fldChar w:fldCharType="begin"/>
      </w:r>
      <w:r>
        <w:rPr>
          <w:noProof/>
        </w:rPr>
        <w:instrText xml:space="preserve"> PAGEREF _Toc498499086 \h </w:instrText>
      </w:r>
      <w:r>
        <w:rPr>
          <w:noProof/>
        </w:rPr>
      </w:r>
      <w:r>
        <w:rPr>
          <w:noProof/>
        </w:rPr>
        <w:fldChar w:fldCharType="separate"/>
      </w:r>
      <w:r w:rsidR="005741D6">
        <w:rPr>
          <w:noProof/>
        </w:rPr>
        <w:t>20</w:t>
      </w:r>
      <w:r>
        <w:rPr>
          <w:noProof/>
        </w:rPr>
        <w:fldChar w:fldCharType="end"/>
      </w:r>
    </w:p>
    <w:p w14:paraId="6477714E" w14:textId="1D7B64B6" w:rsidR="008234A3" w:rsidRDefault="008234A3">
      <w:pPr>
        <w:pStyle w:val="TOC2"/>
        <w:rPr>
          <w:rFonts w:asciiTheme="minorHAnsi" w:eastAsiaTheme="minorEastAsia" w:hAnsiTheme="minorHAnsi"/>
          <w:b w:val="0"/>
          <w:bCs w:val="0"/>
          <w:noProof/>
          <w:sz w:val="22"/>
        </w:rPr>
      </w:pPr>
      <w:r>
        <w:rPr>
          <w:noProof/>
        </w:rPr>
        <w:t>Basic Nurse Assistant Training Program (BNAT)</w:t>
      </w:r>
      <w:r>
        <w:rPr>
          <w:noProof/>
        </w:rPr>
        <w:tab/>
      </w:r>
      <w:r>
        <w:rPr>
          <w:noProof/>
        </w:rPr>
        <w:fldChar w:fldCharType="begin"/>
      </w:r>
      <w:r>
        <w:rPr>
          <w:noProof/>
        </w:rPr>
        <w:instrText xml:space="preserve"> PAGEREF _Toc498499087 \h </w:instrText>
      </w:r>
      <w:r>
        <w:rPr>
          <w:noProof/>
        </w:rPr>
      </w:r>
      <w:r>
        <w:rPr>
          <w:noProof/>
        </w:rPr>
        <w:fldChar w:fldCharType="separate"/>
      </w:r>
      <w:r w:rsidR="005741D6">
        <w:rPr>
          <w:noProof/>
        </w:rPr>
        <w:t>20</w:t>
      </w:r>
      <w:r>
        <w:rPr>
          <w:noProof/>
        </w:rPr>
        <w:fldChar w:fldCharType="end"/>
      </w:r>
    </w:p>
    <w:p w14:paraId="55429D3E" w14:textId="66D4CC93" w:rsidR="008234A3" w:rsidRDefault="008234A3">
      <w:pPr>
        <w:pStyle w:val="TOC2"/>
        <w:rPr>
          <w:rFonts w:asciiTheme="minorHAnsi" w:eastAsiaTheme="minorEastAsia" w:hAnsiTheme="minorHAnsi"/>
          <w:b w:val="0"/>
          <w:bCs w:val="0"/>
          <w:noProof/>
          <w:sz w:val="22"/>
        </w:rPr>
      </w:pPr>
      <w:r>
        <w:rPr>
          <w:noProof/>
        </w:rPr>
        <w:t>EXPLORING MEDICAL CAREERS (EMC)</w:t>
      </w:r>
      <w:r>
        <w:rPr>
          <w:noProof/>
        </w:rPr>
        <w:tab/>
      </w:r>
      <w:r w:rsidR="00BD3C11">
        <w:rPr>
          <w:noProof/>
        </w:rPr>
        <w:t>2</w:t>
      </w:r>
      <w:r w:rsidR="005509C3">
        <w:rPr>
          <w:noProof/>
        </w:rPr>
        <w:t>1</w:t>
      </w:r>
    </w:p>
    <w:p w14:paraId="7797408B" w14:textId="438B03EC" w:rsidR="008234A3" w:rsidRDefault="008234A3">
      <w:pPr>
        <w:pStyle w:val="TOC1"/>
        <w:tabs>
          <w:tab w:val="right" w:leader="dot" w:pos="10790"/>
        </w:tabs>
        <w:rPr>
          <w:rFonts w:asciiTheme="minorHAnsi" w:eastAsiaTheme="minorEastAsia" w:hAnsiTheme="minorHAnsi"/>
          <w:b w:val="0"/>
          <w:bCs w:val="0"/>
          <w:noProof/>
          <w:szCs w:val="22"/>
        </w:rPr>
      </w:pPr>
      <w:r>
        <w:rPr>
          <w:noProof/>
        </w:rPr>
        <w:t>Horticulture</w:t>
      </w:r>
      <w:r>
        <w:rPr>
          <w:noProof/>
        </w:rPr>
        <w:tab/>
      </w:r>
      <w:r>
        <w:rPr>
          <w:noProof/>
        </w:rPr>
        <w:fldChar w:fldCharType="begin"/>
      </w:r>
      <w:r>
        <w:rPr>
          <w:noProof/>
        </w:rPr>
        <w:instrText xml:space="preserve"> PAGEREF _Toc498499089 \h </w:instrText>
      </w:r>
      <w:r>
        <w:rPr>
          <w:noProof/>
        </w:rPr>
      </w:r>
      <w:r>
        <w:rPr>
          <w:noProof/>
        </w:rPr>
        <w:fldChar w:fldCharType="separate"/>
      </w:r>
      <w:r w:rsidR="005741D6">
        <w:rPr>
          <w:noProof/>
        </w:rPr>
        <w:t>22</w:t>
      </w:r>
      <w:r>
        <w:rPr>
          <w:noProof/>
        </w:rPr>
        <w:fldChar w:fldCharType="end"/>
      </w:r>
    </w:p>
    <w:p w14:paraId="0093F95B" w14:textId="0C665579" w:rsidR="008234A3" w:rsidRDefault="008234A3">
      <w:pPr>
        <w:pStyle w:val="TOC2"/>
        <w:rPr>
          <w:rFonts w:asciiTheme="minorHAnsi" w:eastAsiaTheme="minorEastAsia" w:hAnsiTheme="minorHAnsi"/>
          <w:b w:val="0"/>
          <w:bCs w:val="0"/>
          <w:noProof/>
          <w:sz w:val="22"/>
        </w:rPr>
      </w:pPr>
      <w:r>
        <w:rPr>
          <w:noProof/>
        </w:rPr>
        <w:t>HORTICULTURE I</w:t>
      </w:r>
      <w:r>
        <w:rPr>
          <w:noProof/>
        </w:rPr>
        <w:tab/>
      </w:r>
      <w:r>
        <w:rPr>
          <w:noProof/>
        </w:rPr>
        <w:fldChar w:fldCharType="begin"/>
      </w:r>
      <w:r>
        <w:rPr>
          <w:noProof/>
        </w:rPr>
        <w:instrText xml:space="preserve"> PAGEREF _Toc498499090 \h </w:instrText>
      </w:r>
      <w:r>
        <w:rPr>
          <w:noProof/>
        </w:rPr>
      </w:r>
      <w:r>
        <w:rPr>
          <w:noProof/>
        </w:rPr>
        <w:fldChar w:fldCharType="separate"/>
      </w:r>
      <w:r w:rsidR="005741D6">
        <w:rPr>
          <w:noProof/>
        </w:rPr>
        <w:t>22</w:t>
      </w:r>
      <w:r>
        <w:rPr>
          <w:noProof/>
        </w:rPr>
        <w:fldChar w:fldCharType="end"/>
      </w:r>
    </w:p>
    <w:p w14:paraId="47D1B80E" w14:textId="3B6AA49F" w:rsidR="008234A3" w:rsidRDefault="008234A3">
      <w:pPr>
        <w:pStyle w:val="TOC2"/>
        <w:rPr>
          <w:rFonts w:asciiTheme="minorHAnsi" w:eastAsiaTheme="minorEastAsia" w:hAnsiTheme="minorHAnsi"/>
          <w:b w:val="0"/>
          <w:bCs w:val="0"/>
          <w:noProof/>
          <w:sz w:val="22"/>
        </w:rPr>
      </w:pPr>
      <w:r>
        <w:rPr>
          <w:noProof/>
        </w:rPr>
        <w:t>HORTICULTURE II</w:t>
      </w:r>
      <w:r>
        <w:rPr>
          <w:noProof/>
        </w:rPr>
        <w:tab/>
      </w:r>
      <w:r>
        <w:rPr>
          <w:noProof/>
        </w:rPr>
        <w:fldChar w:fldCharType="begin"/>
      </w:r>
      <w:r>
        <w:rPr>
          <w:noProof/>
        </w:rPr>
        <w:instrText xml:space="preserve"> PAGEREF _Toc498499091 \h </w:instrText>
      </w:r>
      <w:r>
        <w:rPr>
          <w:noProof/>
        </w:rPr>
      </w:r>
      <w:r>
        <w:rPr>
          <w:noProof/>
        </w:rPr>
        <w:fldChar w:fldCharType="separate"/>
      </w:r>
      <w:r w:rsidR="005741D6">
        <w:rPr>
          <w:noProof/>
        </w:rPr>
        <w:t>22</w:t>
      </w:r>
      <w:r>
        <w:rPr>
          <w:noProof/>
        </w:rPr>
        <w:fldChar w:fldCharType="end"/>
      </w:r>
    </w:p>
    <w:p w14:paraId="538EBA11" w14:textId="23D46692" w:rsidR="008234A3" w:rsidRDefault="008234A3">
      <w:pPr>
        <w:pStyle w:val="TOC1"/>
        <w:tabs>
          <w:tab w:val="right" w:leader="dot" w:pos="10790"/>
        </w:tabs>
        <w:rPr>
          <w:rFonts w:asciiTheme="minorHAnsi" w:eastAsiaTheme="minorEastAsia" w:hAnsiTheme="minorHAnsi"/>
          <w:b w:val="0"/>
          <w:bCs w:val="0"/>
          <w:noProof/>
          <w:szCs w:val="22"/>
        </w:rPr>
      </w:pPr>
      <w:r>
        <w:rPr>
          <w:noProof/>
        </w:rPr>
        <w:t>Project Lead The Way: Biomedical</w:t>
      </w:r>
      <w:r>
        <w:rPr>
          <w:noProof/>
        </w:rPr>
        <w:tab/>
      </w:r>
      <w:r>
        <w:rPr>
          <w:noProof/>
        </w:rPr>
        <w:fldChar w:fldCharType="begin"/>
      </w:r>
      <w:r>
        <w:rPr>
          <w:noProof/>
        </w:rPr>
        <w:instrText xml:space="preserve"> PAGEREF _Toc498499092 \h </w:instrText>
      </w:r>
      <w:r>
        <w:rPr>
          <w:noProof/>
        </w:rPr>
      </w:r>
      <w:r>
        <w:rPr>
          <w:noProof/>
        </w:rPr>
        <w:fldChar w:fldCharType="separate"/>
      </w:r>
      <w:r w:rsidR="005741D6">
        <w:rPr>
          <w:noProof/>
        </w:rPr>
        <w:t>23</w:t>
      </w:r>
      <w:r>
        <w:rPr>
          <w:noProof/>
        </w:rPr>
        <w:fldChar w:fldCharType="end"/>
      </w:r>
    </w:p>
    <w:p w14:paraId="25850055" w14:textId="289FBB3E" w:rsidR="008234A3" w:rsidRDefault="008234A3">
      <w:pPr>
        <w:pStyle w:val="TOC2"/>
        <w:rPr>
          <w:rFonts w:asciiTheme="minorHAnsi" w:eastAsiaTheme="minorEastAsia" w:hAnsiTheme="minorHAnsi"/>
          <w:b w:val="0"/>
          <w:bCs w:val="0"/>
          <w:noProof/>
          <w:sz w:val="22"/>
        </w:rPr>
      </w:pPr>
      <w:r>
        <w:rPr>
          <w:noProof/>
        </w:rPr>
        <w:t>Principles of the Biomedical Sciences (PBS)</w:t>
      </w:r>
      <w:r>
        <w:rPr>
          <w:noProof/>
        </w:rPr>
        <w:tab/>
      </w:r>
      <w:r>
        <w:rPr>
          <w:noProof/>
        </w:rPr>
        <w:fldChar w:fldCharType="begin"/>
      </w:r>
      <w:r>
        <w:rPr>
          <w:noProof/>
        </w:rPr>
        <w:instrText xml:space="preserve"> PAGEREF _Toc498499093 \h </w:instrText>
      </w:r>
      <w:r>
        <w:rPr>
          <w:noProof/>
        </w:rPr>
      </w:r>
      <w:r>
        <w:rPr>
          <w:noProof/>
        </w:rPr>
        <w:fldChar w:fldCharType="separate"/>
      </w:r>
      <w:r w:rsidR="005741D6">
        <w:rPr>
          <w:noProof/>
        </w:rPr>
        <w:t>23</w:t>
      </w:r>
      <w:r>
        <w:rPr>
          <w:noProof/>
        </w:rPr>
        <w:fldChar w:fldCharType="end"/>
      </w:r>
    </w:p>
    <w:p w14:paraId="7A6A94C4" w14:textId="0E172096" w:rsidR="008234A3" w:rsidRDefault="008234A3">
      <w:pPr>
        <w:pStyle w:val="TOC2"/>
        <w:rPr>
          <w:rFonts w:asciiTheme="minorHAnsi" w:eastAsiaTheme="minorEastAsia" w:hAnsiTheme="minorHAnsi"/>
          <w:b w:val="0"/>
          <w:bCs w:val="0"/>
          <w:noProof/>
          <w:sz w:val="22"/>
        </w:rPr>
      </w:pPr>
      <w:r>
        <w:rPr>
          <w:noProof/>
        </w:rPr>
        <w:t>Human Body Systems (HBS)</w:t>
      </w:r>
      <w:r>
        <w:rPr>
          <w:noProof/>
        </w:rPr>
        <w:tab/>
      </w:r>
      <w:r>
        <w:rPr>
          <w:noProof/>
        </w:rPr>
        <w:fldChar w:fldCharType="begin"/>
      </w:r>
      <w:r>
        <w:rPr>
          <w:noProof/>
        </w:rPr>
        <w:instrText xml:space="preserve"> PAGEREF _Toc498499094 \h </w:instrText>
      </w:r>
      <w:r>
        <w:rPr>
          <w:noProof/>
        </w:rPr>
      </w:r>
      <w:r>
        <w:rPr>
          <w:noProof/>
        </w:rPr>
        <w:fldChar w:fldCharType="separate"/>
      </w:r>
      <w:r w:rsidR="005741D6">
        <w:rPr>
          <w:noProof/>
        </w:rPr>
        <w:t>23</w:t>
      </w:r>
      <w:r>
        <w:rPr>
          <w:noProof/>
        </w:rPr>
        <w:fldChar w:fldCharType="end"/>
      </w:r>
    </w:p>
    <w:p w14:paraId="65DA25E0" w14:textId="35F04C6B" w:rsidR="008234A3" w:rsidRDefault="008234A3">
      <w:pPr>
        <w:pStyle w:val="TOC2"/>
        <w:rPr>
          <w:rFonts w:asciiTheme="minorHAnsi" w:eastAsiaTheme="minorEastAsia" w:hAnsiTheme="minorHAnsi"/>
          <w:b w:val="0"/>
          <w:bCs w:val="0"/>
          <w:noProof/>
          <w:sz w:val="22"/>
        </w:rPr>
      </w:pPr>
      <w:r>
        <w:rPr>
          <w:noProof/>
        </w:rPr>
        <w:t>Medical Interventions (MI)</w:t>
      </w:r>
      <w:r>
        <w:rPr>
          <w:noProof/>
        </w:rPr>
        <w:tab/>
      </w:r>
      <w:r>
        <w:rPr>
          <w:noProof/>
        </w:rPr>
        <w:fldChar w:fldCharType="begin"/>
      </w:r>
      <w:r>
        <w:rPr>
          <w:noProof/>
        </w:rPr>
        <w:instrText xml:space="preserve"> PAGEREF _Toc498499095 \h </w:instrText>
      </w:r>
      <w:r>
        <w:rPr>
          <w:noProof/>
        </w:rPr>
      </w:r>
      <w:r>
        <w:rPr>
          <w:noProof/>
        </w:rPr>
        <w:fldChar w:fldCharType="separate"/>
      </w:r>
      <w:r w:rsidR="005741D6">
        <w:rPr>
          <w:noProof/>
        </w:rPr>
        <w:t>23</w:t>
      </w:r>
      <w:r>
        <w:rPr>
          <w:noProof/>
        </w:rPr>
        <w:fldChar w:fldCharType="end"/>
      </w:r>
    </w:p>
    <w:p w14:paraId="7CEBFA2F" w14:textId="30F1C0B5" w:rsidR="008234A3" w:rsidRDefault="008234A3">
      <w:pPr>
        <w:pStyle w:val="TOC1"/>
        <w:tabs>
          <w:tab w:val="right" w:leader="dot" w:pos="10790"/>
        </w:tabs>
        <w:rPr>
          <w:rFonts w:asciiTheme="minorHAnsi" w:eastAsiaTheme="minorEastAsia" w:hAnsiTheme="minorHAnsi"/>
          <w:b w:val="0"/>
          <w:bCs w:val="0"/>
          <w:noProof/>
          <w:szCs w:val="22"/>
        </w:rPr>
      </w:pPr>
      <w:r>
        <w:rPr>
          <w:noProof/>
        </w:rPr>
        <w:t>Small Engines &amp; Equipment Technology</w:t>
      </w:r>
      <w:r>
        <w:rPr>
          <w:noProof/>
        </w:rPr>
        <w:tab/>
      </w:r>
      <w:r>
        <w:rPr>
          <w:noProof/>
        </w:rPr>
        <w:fldChar w:fldCharType="begin"/>
      </w:r>
      <w:r>
        <w:rPr>
          <w:noProof/>
        </w:rPr>
        <w:instrText xml:space="preserve"> PAGEREF _Toc498499096 \h </w:instrText>
      </w:r>
      <w:r>
        <w:rPr>
          <w:noProof/>
        </w:rPr>
      </w:r>
      <w:r>
        <w:rPr>
          <w:noProof/>
        </w:rPr>
        <w:fldChar w:fldCharType="separate"/>
      </w:r>
      <w:r w:rsidR="005741D6">
        <w:rPr>
          <w:noProof/>
        </w:rPr>
        <w:t>24</w:t>
      </w:r>
      <w:r>
        <w:rPr>
          <w:noProof/>
        </w:rPr>
        <w:fldChar w:fldCharType="end"/>
      </w:r>
    </w:p>
    <w:p w14:paraId="03E9C7ED" w14:textId="10234E69" w:rsidR="008234A3" w:rsidRDefault="008234A3">
      <w:pPr>
        <w:pStyle w:val="TOC2"/>
        <w:rPr>
          <w:rFonts w:asciiTheme="minorHAnsi" w:eastAsiaTheme="minorEastAsia" w:hAnsiTheme="minorHAnsi"/>
          <w:b w:val="0"/>
          <w:bCs w:val="0"/>
          <w:noProof/>
          <w:sz w:val="22"/>
        </w:rPr>
      </w:pPr>
      <w:r>
        <w:rPr>
          <w:noProof/>
        </w:rPr>
        <w:t>Small Engines &amp; Equipment Technology I</w:t>
      </w:r>
      <w:r>
        <w:rPr>
          <w:noProof/>
        </w:rPr>
        <w:tab/>
      </w:r>
      <w:r>
        <w:rPr>
          <w:noProof/>
        </w:rPr>
        <w:fldChar w:fldCharType="begin"/>
      </w:r>
      <w:r>
        <w:rPr>
          <w:noProof/>
        </w:rPr>
        <w:instrText xml:space="preserve"> PAGEREF _Toc498499097 \h </w:instrText>
      </w:r>
      <w:r>
        <w:rPr>
          <w:noProof/>
        </w:rPr>
      </w:r>
      <w:r>
        <w:rPr>
          <w:noProof/>
        </w:rPr>
        <w:fldChar w:fldCharType="separate"/>
      </w:r>
      <w:r w:rsidR="005741D6">
        <w:rPr>
          <w:noProof/>
        </w:rPr>
        <w:t>24</w:t>
      </w:r>
      <w:r>
        <w:rPr>
          <w:noProof/>
        </w:rPr>
        <w:fldChar w:fldCharType="end"/>
      </w:r>
    </w:p>
    <w:p w14:paraId="3AA78379" w14:textId="1DA85AC3" w:rsidR="008234A3" w:rsidRDefault="008234A3">
      <w:pPr>
        <w:pStyle w:val="TOC2"/>
        <w:rPr>
          <w:rFonts w:asciiTheme="minorHAnsi" w:eastAsiaTheme="minorEastAsia" w:hAnsiTheme="minorHAnsi"/>
          <w:b w:val="0"/>
          <w:bCs w:val="0"/>
          <w:noProof/>
          <w:sz w:val="22"/>
        </w:rPr>
      </w:pPr>
      <w:r>
        <w:rPr>
          <w:noProof/>
        </w:rPr>
        <w:t>Small Engines &amp; Equipment Technology II</w:t>
      </w:r>
      <w:r>
        <w:rPr>
          <w:noProof/>
        </w:rPr>
        <w:tab/>
      </w:r>
      <w:r>
        <w:rPr>
          <w:noProof/>
        </w:rPr>
        <w:fldChar w:fldCharType="begin"/>
      </w:r>
      <w:r>
        <w:rPr>
          <w:noProof/>
        </w:rPr>
        <w:instrText xml:space="preserve"> PAGEREF _Toc498499098 \h </w:instrText>
      </w:r>
      <w:r>
        <w:rPr>
          <w:noProof/>
        </w:rPr>
      </w:r>
      <w:r>
        <w:rPr>
          <w:noProof/>
        </w:rPr>
        <w:fldChar w:fldCharType="separate"/>
      </w:r>
      <w:r w:rsidR="005741D6">
        <w:rPr>
          <w:noProof/>
        </w:rPr>
        <w:t>24</w:t>
      </w:r>
      <w:r>
        <w:rPr>
          <w:noProof/>
        </w:rPr>
        <w:fldChar w:fldCharType="end"/>
      </w:r>
    </w:p>
    <w:p w14:paraId="476B9186" w14:textId="6BFC5B18" w:rsidR="008234A3" w:rsidRDefault="008234A3">
      <w:pPr>
        <w:pStyle w:val="TOC1"/>
        <w:tabs>
          <w:tab w:val="right" w:leader="dot" w:pos="10790"/>
        </w:tabs>
        <w:rPr>
          <w:rFonts w:asciiTheme="minorHAnsi" w:eastAsiaTheme="minorEastAsia" w:hAnsiTheme="minorHAnsi"/>
          <w:b w:val="0"/>
          <w:bCs w:val="0"/>
          <w:noProof/>
          <w:szCs w:val="22"/>
        </w:rPr>
      </w:pPr>
      <w:r>
        <w:rPr>
          <w:noProof/>
        </w:rPr>
        <w:t>Welding Technology</w:t>
      </w:r>
      <w:r>
        <w:rPr>
          <w:noProof/>
        </w:rPr>
        <w:tab/>
      </w:r>
      <w:r>
        <w:rPr>
          <w:noProof/>
        </w:rPr>
        <w:fldChar w:fldCharType="begin"/>
      </w:r>
      <w:r>
        <w:rPr>
          <w:noProof/>
        </w:rPr>
        <w:instrText xml:space="preserve"> PAGEREF _Toc498499099 \h </w:instrText>
      </w:r>
      <w:r>
        <w:rPr>
          <w:noProof/>
        </w:rPr>
      </w:r>
      <w:r>
        <w:rPr>
          <w:noProof/>
        </w:rPr>
        <w:fldChar w:fldCharType="separate"/>
      </w:r>
      <w:r w:rsidR="005741D6">
        <w:rPr>
          <w:noProof/>
        </w:rPr>
        <w:t>25</w:t>
      </w:r>
      <w:r>
        <w:rPr>
          <w:noProof/>
        </w:rPr>
        <w:fldChar w:fldCharType="end"/>
      </w:r>
    </w:p>
    <w:p w14:paraId="04BA8FFC" w14:textId="64089B41" w:rsidR="008234A3" w:rsidRDefault="008234A3">
      <w:pPr>
        <w:pStyle w:val="TOC2"/>
        <w:rPr>
          <w:rFonts w:asciiTheme="minorHAnsi" w:eastAsiaTheme="minorEastAsia" w:hAnsiTheme="minorHAnsi"/>
          <w:b w:val="0"/>
          <w:bCs w:val="0"/>
          <w:noProof/>
          <w:sz w:val="22"/>
        </w:rPr>
      </w:pPr>
      <w:r>
        <w:rPr>
          <w:noProof/>
        </w:rPr>
        <w:t>WELDING I</w:t>
      </w:r>
      <w:r>
        <w:rPr>
          <w:noProof/>
        </w:rPr>
        <w:tab/>
      </w:r>
      <w:r>
        <w:rPr>
          <w:noProof/>
        </w:rPr>
        <w:fldChar w:fldCharType="begin"/>
      </w:r>
      <w:r>
        <w:rPr>
          <w:noProof/>
        </w:rPr>
        <w:instrText xml:space="preserve"> PAGEREF _Toc498499100 \h </w:instrText>
      </w:r>
      <w:r>
        <w:rPr>
          <w:noProof/>
        </w:rPr>
      </w:r>
      <w:r>
        <w:rPr>
          <w:noProof/>
        </w:rPr>
        <w:fldChar w:fldCharType="separate"/>
      </w:r>
      <w:r w:rsidR="005741D6">
        <w:rPr>
          <w:noProof/>
        </w:rPr>
        <w:t>25</w:t>
      </w:r>
      <w:r>
        <w:rPr>
          <w:noProof/>
        </w:rPr>
        <w:fldChar w:fldCharType="end"/>
      </w:r>
    </w:p>
    <w:p w14:paraId="043262E9" w14:textId="5B9C6BE2" w:rsidR="008234A3" w:rsidRDefault="008234A3">
      <w:pPr>
        <w:pStyle w:val="TOC2"/>
        <w:rPr>
          <w:rFonts w:asciiTheme="minorHAnsi" w:eastAsiaTheme="minorEastAsia" w:hAnsiTheme="minorHAnsi"/>
          <w:b w:val="0"/>
          <w:bCs w:val="0"/>
          <w:noProof/>
          <w:sz w:val="22"/>
        </w:rPr>
      </w:pPr>
      <w:r>
        <w:rPr>
          <w:noProof/>
        </w:rPr>
        <w:t>WELDING II</w:t>
      </w:r>
      <w:r>
        <w:rPr>
          <w:noProof/>
        </w:rPr>
        <w:tab/>
      </w:r>
      <w:r>
        <w:rPr>
          <w:noProof/>
        </w:rPr>
        <w:fldChar w:fldCharType="begin"/>
      </w:r>
      <w:r>
        <w:rPr>
          <w:noProof/>
        </w:rPr>
        <w:instrText xml:space="preserve"> PAGEREF _Toc498499101 \h </w:instrText>
      </w:r>
      <w:r>
        <w:rPr>
          <w:noProof/>
        </w:rPr>
      </w:r>
      <w:r>
        <w:rPr>
          <w:noProof/>
        </w:rPr>
        <w:fldChar w:fldCharType="separate"/>
      </w:r>
      <w:r w:rsidR="005741D6">
        <w:rPr>
          <w:noProof/>
        </w:rPr>
        <w:t>25</w:t>
      </w:r>
      <w:r>
        <w:rPr>
          <w:noProof/>
        </w:rPr>
        <w:fldChar w:fldCharType="end"/>
      </w:r>
    </w:p>
    <w:p w14:paraId="0B3B0518" w14:textId="70344745" w:rsidR="002A052E" w:rsidRDefault="00CD6F9B" w:rsidP="00A26637">
      <w:pPr>
        <w:pStyle w:val="TOC2"/>
      </w:pPr>
      <w:r>
        <w:rPr>
          <w:rFonts w:ascii="Arial" w:hAnsi="Arial"/>
          <w:sz w:val="22"/>
          <w:szCs w:val="24"/>
        </w:rPr>
        <w:fldChar w:fldCharType="end"/>
      </w:r>
    </w:p>
    <w:p w14:paraId="5C8AE7E7" w14:textId="0503D09D" w:rsidR="001A725A" w:rsidRDefault="00A26637" w:rsidP="00ED41CD">
      <w:pPr>
        <w:pStyle w:val="Title"/>
      </w:pPr>
      <w:r>
        <w:br w:type="page"/>
      </w:r>
      <w:bookmarkStart w:id="23" w:name="_Toc460176907"/>
      <w:bookmarkStart w:id="24" w:name="_Toc497644221"/>
      <w:bookmarkStart w:id="25" w:name="_Toc497644266"/>
      <w:bookmarkStart w:id="26" w:name="_Toc498499051"/>
      <w:r w:rsidR="009C5F93">
        <w:lastRenderedPageBreak/>
        <w:t>GENERAL INFORMATION</w:t>
      </w:r>
      <w:bookmarkEnd w:id="18"/>
      <w:bookmarkEnd w:id="22"/>
      <w:bookmarkEnd w:id="23"/>
      <w:bookmarkEnd w:id="24"/>
      <w:bookmarkEnd w:id="25"/>
      <w:bookmarkEnd w:id="26"/>
    </w:p>
    <w:p w14:paraId="3E340490" w14:textId="77777777" w:rsidR="006C2C65" w:rsidRDefault="006C2C65" w:rsidP="006C2C65"/>
    <w:p w14:paraId="6C9FD629" w14:textId="77777777" w:rsidR="006C2C65" w:rsidRDefault="006C2C65" w:rsidP="006C2C65"/>
    <w:p w14:paraId="2319E0D6" w14:textId="77777777" w:rsidR="006C2C65" w:rsidRDefault="006C2C65" w:rsidP="006C2C65">
      <w:pPr>
        <w:pStyle w:val="Subtitle"/>
        <w:sectPr w:rsidR="006C2C65" w:rsidSect="00D732C1">
          <w:pgSz w:w="12240" w:h="15840"/>
          <w:pgMar w:top="720" w:right="720" w:bottom="720" w:left="720" w:header="720" w:footer="720" w:gutter="0"/>
          <w:cols w:space="720"/>
          <w:noEndnote/>
          <w:docGrid w:linePitch="326"/>
        </w:sectPr>
      </w:pPr>
    </w:p>
    <w:p w14:paraId="63369906" w14:textId="7689E4C2" w:rsidR="006C2C65" w:rsidRDefault="006C2C65" w:rsidP="006C2C65">
      <w:pPr>
        <w:pStyle w:val="Subtitle"/>
        <w:rPr>
          <w:rFonts w:ascii="AbadiMT-CondensedLight" w:hAnsi="AbadiMT-CondensedLight" w:cs="AbadiMT-CondensedLight"/>
          <w:b w:val="0"/>
          <w:bCs w:val="0"/>
        </w:rPr>
      </w:pPr>
      <w:r>
        <w:lastRenderedPageBreak/>
        <w:t>ADMISSIONS</w:t>
      </w:r>
    </w:p>
    <w:p w14:paraId="40995E03" w14:textId="06978D69" w:rsidR="006C2C65" w:rsidRPr="0080587B" w:rsidRDefault="006C2C65" w:rsidP="006B10A2">
      <w:pPr>
        <w:pStyle w:val="Body"/>
      </w:pPr>
      <w:r w:rsidRPr="0080587B">
        <w:t>High school students register with their home school counselor.  Guidelines concerning admissions to our programs are established by each member high school.  When students complete a program at FVCC, they receive a certificate of completion and earn credit toward graduation from their high school.</w:t>
      </w:r>
    </w:p>
    <w:p w14:paraId="56B862F8" w14:textId="77777777" w:rsidR="006C2C65" w:rsidRPr="00D57A0C" w:rsidRDefault="006C2C65" w:rsidP="006C2C65">
      <w:pPr>
        <w:pStyle w:val="ProgramBody"/>
        <w:tabs>
          <w:tab w:val="clear" w:pos="400"/>
          <w:tab w:val="left" w:pos="1200"/>
          <w:tab w:val="left" w:pos="3180"/>
        </w:tabs>
        <w:ind w:left="360" w:hanging="320"/>
        <w:rPr>
          <w:rFonts w:ascii="Trebuchet MS" w:hAnsi="Trebuchet MS"/>
          <w:sz w:val="20"/>
        </w:rPr>
      </w:pPr>
    </w:p>
    <w:p w14:paraId="7AB9A1AD" w14:textId="77777777" w:rsidR="006C2C65" w:rsidRDefault="006C2C65" w:rsidP="006C2C65">
      <w:pPr>
        <w:pStyle w:val="Subtitle"/>
        <w:rPr>
          <w:rFonts w:ascii="AbadiMT-CondensedLight" w:hAnsi="AbadiMT-CondensedLight" w:cs="AbadiMT-CondensedLight"/>
          <w:b w:val="0"/>
          <w:bCs w:val="0"/>
        </w:rPr>
      </w:pPr>
      <w:r>
        <w:t>CAREER PLACEMENT SERVICES</w:t>
      </w:r>
    </w:p>
    <w:p w14:paraId="3E7C6508" w14:textId="7F18BB80" w:rsidR="006C2C65" w:rsidRPr="0080587B" w:rsidRDefault="006C2C65" w:rsidP="006B10A2">
      <w:pPr>
        <w:pStyle w:val="Body"/>
      </w:pPr>
      <w:r w:rsidRPr="0080587B">
        <w:t>The Center’s career placement services function is to provide students with information and employment skills that will assist them with their education and career plans along with assisting them in securing temporary, part-time, or full-time employment.  Job shadowing, internships and apprenticeships are coordinated through our career placement coordinator.</w:t>
      </w:r>
    </w:p>
    <w:p w14:paraId="453CAF0F" w14:textId="77777777" w:rsidR="006C2C65" w:rsidRPr="00D57A0C" w:rsidRDefault="006C2C65" w:rsidP="006C2C65">
      <w:pPr>
        <w:pStyle w:val="ProgramBody"/>
        <w:tabs>
          <w:tab w:val="clear" w:pos="400"/>
          <w:tab w:val="left" w:pos="1200"/>
          <w:tab w:val="left" w:pos="3180"/>
        </w:tabs>
        <w:ind w:left="360" w:hanging="320"/>
        <w:rPr>
          <w:rFonts w:ascii="Trebuchet MS" w:hAnsi="Trebuchet MS"/>
          <w:sz w:val="20"/>
          <w:szCs w:val="20"/>
        </w:rPr>
      </w:pPr>
    </w:p>
    <w:p w14:paraId="4414B368" w14:textId="77777777" w:rsidR="006C2C65" w:rsidRDefault="006C2C65" w:rsidP="006C2C65">
      <w:pPr>
        <w:pStyle w:val="Subtitle"/>
        <w:rPr>
          <w:rFonts w:ascii="AbadiMT-CondensedLight" w:hAnsi="AbadiMT-CondensedLight" w:cs="AbadiMT-CondensedLight"/>
          <w:b w:val="0"/>
          <w:bCs w:val="0"/>
        </w:rPr>
      </w:pPr>
      <w:r>
        <w:t>CREDITS</w:t>
      </w:r>
    </w:p>
    <w:p w14:paraId="69337844" w14:textId="72DE0CD7" w:rsidR="006C2C65" w:rsidRPr="0080587B" w:rsidRDefault="006C2C65" w:rsidP="006B10A2">
      <w:pPr>
        <w:pStyle w:val="Body"/>
      </w:pPr>
      <w:r w:rsidRPr="0080587B">
        <w:t>Students may enroll in classes usually earning 2 ½ -3 credits per year.  FVCC also offers off-campus internships and apprenticeships in advanced level classes during which the student spends time in his/her career specialty in the workplace.</w:t>
      </w:r>
    </w:p>
    <w:p w14:paraId="7699C096" w14:textId="77777777" w:rsidR="006C2C65" w:rsidRPr="00D57A0C" w:rsidRDefault="006C2C65" w:rsidP="006C2C65">
      <w:pPr>
        <w:pStyle w:val="ProgramBody"/>
        <w:tabs>
          <w:tab w:val="clear" w:pos="400"/>
          <w:tab w:val="left" w:pos="1200"/>
          <w:tab w:val="left" w:pos="3180"/>
        </w:tabs>
        <w:ind w:left="360" w:hanging="320"/>
        <w:rPr>
          <w:rFonts w:ascii="Trebuchet MS" w:hAnsi="Trebuchet MS" w:cs="AbadiMT-CondensedExtraBold"/>
          <w:sz w:val="20"/>
        </w:rPr>
      </w:pPr>
    </w:p>
    <w:p w14:paraId="037E2C50" w14:textId="77777777" w:rsidR="006C2C65" w:rsidRDefault="006C2C65" w:rsidP="006C2C65">
      <w:pPr>
        <w:pStyle w:val="Subtitle"/>
        <w:rPr>
          <w:rFonts w:ascii="AbadiMT-CondensedLight" w:hAnsi="AbadiMT-CondensedLight" w:cs="AbadiMT-CondensedLight"/>
          <w:b w:val="0"/>
          <w:bCs w:val="0"/>
        </w:rPr>
      </w:pPr>
      <w:r>
        <w:t>SATELLITE PROGRAMS</w:t>
      </w:r>
    </w:p>
    <w:p w14:paraId="78AAD90E" w14:textId="77777777" w:rsidR="00D57A0C" w:rsidRDefault="006C2C65" w:rsidP="006B10A2">
      <w:pPr>
        <w:pStyle w:val="Body"/>
      </w:pPr>
      <w:r w:rsidRPr="0080587B">
        <w:t xml:space="preserve">“Satellite” programs are off-campus programs taught at sites other than Fox Valley Career Center.  Other schools and industrial sites may be selected for such programs to provide a more centralized location, access to facilities for FVCC students which are not available on-campus, and make more efficient utilization of staff, equipment and facilities.  </w:t>
      </w:r>
    </w:p>
    <w:p w14:paraId="75051A3B" w14:textId="77777777" w:rsidR="00D57A0C" w:rsidRDefault="00D57A0C" w:rsidP="006B10A2">
      <w:pPr>
        <w:pStyle w:val="Body"/>
      </w:pPr>
    </w:p>
    <w:p w14:paraId="5FCC3721" w14:textId="77777777" w:rsidR="00D57A0C" w:rsidRDefault="00D57A0C" w:rsidP="006B10A2">
      <w:pPr>
        <w:pStyle w:val="Body"/>
      </w:pPr>
    </w:p>
    <w:p w14:paraId="386BC3D5" w14:textId="77777777" w:rsidR="00D57A0C" w:rsidRDefault="00D57A0C" w:rsidP="006B10A2">
      <w:pPr>
        <w:pStyle w:val="Body"/>
      </w:pPr>
    </w:p>
    <w:p w14:paraId="1A76A93E" w14:textId="50245F5B" w:rsidR="006C2C65" w:rsidRPr="00D214ED" w:rsidRDefault="00D57A0C" w:rsidP="00D57A0C">
      <w:pPr>
        <w:pStyle w:val="Body"/>
        <w:ind w:left="0"/>
      </w:pPr>
      <w:r>
        <w:t xml:space="preserve">Students </w:t>
      </w:r>
      <w:r w:rsidR="006C2C65" w:rsidRPr="0080587B">
        <w:t>are responsible for providing their own transportation</w:t>
      </w:r>
      <w:r>
        <w:t xml:space="preserve"> </w:t>
      </w:r>
      <w:r w:rsidR="006C2C65" w:rsidRPr="0080587B">
        <w:t>to</w:t>
      </w:r>
      <w:r>
        <w:t xml:space="preserve"> and from</w:t>
      </w:r>
      <w:r w:rsidR="006C2C65" w:rsidRPr="0080587B">
        <w:t xml:space="preserve"> these programs.  Session schedules may vary depending on home school or industrial location schedules.</w:t>
      </w:r>
    </w:p>
    <w:p w14:paraId="5547817E" w14:textId="77777777" w:rsidR="006C2C65" w:rsidRPr="00D57A0C" w:rsidRDefault="006C2C65" w:rsidP="006C2C65">
      <w:pPr>
        <w:pStyle w:val="ProgramBody"/>
        <w:tabs>
          <w:tab w:val="clear" w:pos="400"/>
          <w:tab w:val="left" w:pos="1200"/>
          <w:tab w:val="left" w:pos="3180"/>
        </w:tabs>
        <w:ind w:left="360" w:hanging="320"/>
        <w:rPr>
          <w:rFonts w:ascii="Trebuchet MS" w:hAnsi="Trebuchet MS" w:cs="Avenir-Medium"/>
          <w:sz w:val="20"/>
          <w:szCs w:val="24"/>
        </w:rPr>
      </w:pPr>
    </w:p>
    <w:p w14:paraId="333FB40A" w14:textId="77777777" w:rsidR="006C2C65" w:rsidRDefault="006C2C65" w:rsidP="006C2C65">
      <w:pPr>
        <w:pStyle w:val="Subtitle"/>
        <w:rPr>
          <w:rFonts w:ascii="AbadiMT-CondensedLight" w:hAnsi="AbadiMT-CondensedLight" w:cs="AbadiMT-CondensedLight"/>
          <w:b w:val="0"/>
          <w:bCs w:val="0"/>
        </w:rPr>
      </w:pPr>
      <w:r>
        <w:t>SCHOOL DAY</w:t>
      </w:r>
    </w:p>
    <w:p w14:paraId="2DEAA160" w14:textId="4396719E" w:rsidR="006C2C65" w:rsidRPr="0080587B" w:rsidRDefault="006C2C65" w:rsidP="006B10A2">
      <w:pPr>
        <w:pStyle w:val="Body"/>
      </w:pPr>
      <w:r w:rsidRPr="0080587B">
        <w:t>Currently, there are three daily sessions during the school year:</w:t>
      </w:r>
    </w:p>
    <w:p w14:paraId="1D3DAD21" w14:textId="77777777" w:rsidR="006C2C65" w:rsidRPr="0080587B" w:rsidRDefault="006C2C65" w:rsidP="006B10A2">
      <w:pPr>
        <w:pStyle w:val="Body"/>
      </w:pPr>
    </w:p>
    <w:p w14:paraId="622788E1" w14:textId="635CF064" w:rsidR="006C2C65" w:rsidRPr="0080587B" w:rsidRDefault="0006712C" w:rsidP="00B129E1">
      <w:pPr>
        <w:pStyle w:val="Body"/>
        <w:tabs>
          <w:tab w:val="clear" w:pos="3180"/>
          <w:tab w:val="left" w:pos="2700"/>
        </w:tabs>
      </w:pPr>
      <w:r w:rsidRPr="0080587B">
        <w:tab/>
      </w:r>
      <w:r w:rsidR="006C2C65" w:rsidRPr="0080587B">
        <w:rPr>
          <w:u w:val="thick"/>
        </w:rPr>
        <w:t>1</w:t>
      </w:r>
      <w:r w:rsidR="006C2C65" w:rsidRPr="0080587B">
        <w:rPr>
          <w:u w:val="thick"/>
          <w:vertAlign w:val="superscript"/>
        </w:rPr>
        <w:t>st</w:t>
      </w:r>
      <w:r w:rsidR="006C2C65" w:rsidRPr="0080587B">
        <w:rPr>
          <w:u w:val="thick"/>
        </w:rPr>
        <w:t xml:space="preserve"> session</w:t>
      </w:r>
      <w:r w:rsidR="006C2C65" w:rsidRPr="0080587B">
        <w:tab/>
      </w:r>
      <w:r w:rsidR="00B129E1" w:rsidRPr="0080587B">
        <w:t xml:space="preserve"> </w:t>
      </w:r>
      <w:r w:rsidR="006C2C65" w:rsidRPr="0080587B">
        <w:t>7:45</w:t>
      </w:r>
      <w:r w:rsidR="00B129E1" w:rsidRPr="0080587B">
        <w:t xml:space="preserve"> a.m. </w:t>
      </w:r>
      <w:r w:rsidR="006C2C65" w:rsidRPr="0080587B">
        <w:t>-</w:t>
      </w:r>
      <w:r w:rsidR="00B129E1" w:rsidRPr="0080587B">
        <w:t xml:space="preserve"> </w:t>
      </w:r>
      <w:r w:rsidR="00AE20C4" w:rsidRPr="0080587B">
        <w:t xml:space="preserve">  </w:t>
      </w:r>
      <w:r w:rsidR="006C2C65" w:rsidRPr="0080587B">
        <w:t>9:25 a.m.</w:t>
      </w:r>
    </w:p>
    <w:p w14:paraId="21BAFAEE" w14:textId="0BA38E03" w:rsidR="006C2C65" w:rsidRPr="0080587B" w:rsidRDefault="0006712C" w:rsidP="00B129E1">
      <w:pPr>
        <w:pStyle w:val="Body"/>
        <w:tabs>
          <w:tab w:val="clear" w:pos="3180"/>
          <w:tab w:val="left" w:pos="2700"/>
        </w:tabs>
      </w:pPr>
      <w:r w:rsidRPr="0080587B">
        <w:tab/>
      </w:r>
      <w:r w:rsidR="006C2C65" w:rsidRPr="0080587B">
        <w:rPr>
          <w:u w:val="thick"/>
        </w:rPr>
        <w:t>2</w:t>
      </w:r>
      <w:r w:rsidR="006C2C65" w:rsidRPr="0080587B">
        <w:rPr>
          <w:u w:val="thick"/>
          <w:vertAlign w:val="superscript"/>
        </w:rPr>
        <w:t>nd</w:t>
      </w:r>
      <w:r w:rsidR="006C2C65" w:rsidRPr="0080587B">
        <w:rPr>
          <w:u w:val="thick"/>
        </w:rPr>
        <w:t xml:space="preserve"> session</w:t>
      </w:r>
      <w:r w:rsidR="006C2C65" w:rsidRPr="0080587B">
        <w:tab/>
      </w:r>
      <w:r w:rsidR="00B129E1" w:rsidRPr="0080587B">
        <w:t xml:space="preserve"> </w:t>
      </w:r>
      <w:r w:rsidR="006C2C65" w:rsidRPr="0080587B">
        <w:t>9:30</w:t>
      </w:r>
      <w:r w:rsidR="00B129E1" w:rsidRPr="0080587B">
        <w:t xml:space="preserve"> a.m. </w:t>
      </w:r>
      <w:r w:rsidR="006C2C65" w:rsidRPr="0080587B">
        <w:t>-</w:t>
      </w:r>
      <w:r w:rsidR="00B129E1" w:rsidRPr="0080587B">
        <w:t xml:space="preserve">  </w:t>
      </w:r>
      <w:r w:rsidR="006C2C65" w:rsidRPr="0080587B">
        <w:t>11:10</w:t>
      </w:r>
      <w:r w:rsidR="00B129E1" w:rsidRPr="0080587B">
        <w:t xml:space="preserve"> </w:t>
      </w:r>
      <w:r w:rsidR="006C2C65" w:rsidRPr="0080587B">
        <w:t>a.m.</w:t>
      </w:r>
    </w:p>
    <w:p w14:paraId="1D39321D" w14:textId="003B8A4D" w:rsidR="006C2C65" w:rsidRPr="0080587B" w:rsidRDefault="0006712C" w:rsidP="00B129E1">
      <w:pPr>
        <w:pStyle w:val="Body"/>
        <w:tabs>
          <w:tab w:val="clear" w:pos="3180"/>
          <w:tab w:val="left" w:pos="2700"/>
        </w:tabs>
      </w:pPr>
      <w:r w:rsidRPr="0080587B">
        <w:tab/>
      </w:r>
      <w:r w:rsidR="006C2C65" w:rsidRPr="0080587B">
        <w:rPr>
          <w:u w:val="thick"/>
        </w:rPr>
        <w:t>3</w:t>
      </w:r>
      <w:r w:rsidR="006C2C65" w:rsidRPr="0080587B">
        <w:rPr>
          <w:u w:val="thick"/>
          <w:vertAlign w:val="superscript"/>
        </w:rPr>
        <w:t>rd</w:t>
      </w:r>
      <w:r w:rsidR="006C2C65" w:rsidRPr="0080587B">
        <w:rPr>
          <w:u w:val="thick"/>
        </w:rPr>
        <w:t xml:space="preserve"> session</w:t>
      </w:r>
      <w:r w:rsidR="00B129E1" w:rsidRPr="0080587B">
        <w:t xml:space="preserve">          </w:t>
      </w:r>
      <w:r w:rsidR="006C2C65" w:rsidRPr="0080587B">
        <w:t>11:15</w:t>
      </w:r>
      <w:r w:rsidR="00B129E1" w:rsidRPr="0080587B">
        <w:t xml:space="preserve"> </w:t>
      </w:r>
      <w:r w:rsidR="006C2C65" w:rsidRPr="0080587B">
        <w:t>a.m.</w:t>
      </w:r>
      <w:r w:rsidR="00B129E1" w:rsidRPr="0080587B">
        <w:t xml:space="preserve"> </w:t>
      </w:r>
      <w:r w:rsidR="006C2C65" w:rsidRPr="0080587B">
        <w:t>-</w:t>
      </w:r>
      <w:r w:rsidR="00B129E1" w:rsidRPr="0080587B">
        <w:t xml:space="preserve"> </w:t>
      </w:r>
      <w:r w:rsidR="006C2C65" w:rsidRPr="0080587B">
        <w:t>12:55 p.m.</w:t>
      </w:r>
    </w:p>
    <w:p w14:paraId="3644381C" w14:textId="77777777" w:rsidR="006C2C65" w:rsidRPr="0080587B" w:rsidRDefault="006C2C65" w:rsidP="006B10A2">
      <w:pPr>
        <w:pStyle w:val="Body"/>
      </w:pPr>
    </w:p>
    <w:p w14:paraId="72295F23" w14:textId="578913ED" w:rsidR="006C2C65" w:rsidRDefault="006C2C65" w:rsidP="006B10A2">
      <w:pPr>
        <w:pStyle w:val="Body"/>
      </w:pPr>
      <w:r w:rsidRPr="0080587B">
        <w:t>*Off-campus classes have different schedules in order to accommodate student travel times.</w:t>
      </w:r>
      <w:r w:rsidR="0080587B">
        <w:t xml:space="preserve"> </w:t>
      </w:r>
      <w:r>
        <w:t xml:space="preserve">  </w:t>
      </w:r>
    </w:p>
    <w:p w14:paraId="3833C12B" w14:textId="77777777" w:rsidR="006C2C65" w:rsidRPr="00D57A0C" w:rsidRDefault="006C2C65" w:rsidP="006C2C65">
      <w:pPr>
        <w:pStyle w:val="ProgramBody"/>
        <w:tabs>
          <w:tab w:val="clear" w:pos="400"/>
          <w:tab w:val="left" w:pos="1200"/>
          <w:tab w:val="left" w:pos="3180"/>
        </w:tabs>
        <w:ind w:left="360" w:hanging="320"/>
        <w:rPr>
          <w:rFonts w:ascii="Trebuchet MS" w:hAnsi="Trebuchet MS"/>
          <w:sz w:val="20"/>
        </w:rPr>
      </w:pPr>
    </w:p>
    <w:p w14:paraId="3486676A" w14:textId="77777777" w:rsidR="006C2C65" w:rsidRDefault="006C2C65" w:rsidP="006C2C65">
      <w:pPr>
        <w:pStyle w:val="Subtitle"/>
        <w:rPr>
          <w:rFonts w:ascii="AbadiMT-CondensedLight" w:hAnsi="AbadiMT-CondensedLight" w:cs="AbadiMT-CondensedLight"/>
          <w:b w:val="0"/>
          <w:bCs w:val="0"/>
        </w:rPr>
      </w:pPr>
      <w:r>
        <w:t>SUPPORT SERVICES</w:t>
      </w:r>
    </w:p>
    <w:p w14:paraId="233A0A5A" w14:textId="5328DCF0" w:rsidR="006C2C65" w:rsidRPr="0080587B" w:rsidRDefault="006C2C65" w:rsidP="006B10A2">
      <w:pPr>
        <w:pStyle w:val="Body"/>
      </w:pPr>
      <w:r w:rsidRPr="0080587B">
        <w:t>Fox Valley Career Center provides a wide range of career guidance counseling services and support services for students.  A guidance coordinator is available who works with the student and the student’s home school counselor to meet each student’s unique and individual vocational, occupational and career needs.</w:t>
      </w:r>
    </w:p>
    <w:p w14:paraId="04ABE50F" w14:textId="77777777" w:rsidR="006C2C65" w:rsidRPr="00D57A0C" w:rsidRDefault="006C2C65" w:rsidP="006C2C65">
      <w:pPr>
        <w:pStyle w:val="ProgramBody"/>
        <w:tabs>
          <w:tab w:val="clear" w:pos="400"/>
          <w:tab w:val="left" w:pos="1200"/>
          <w:tab w:val="left" w:pos="3180"/>
        </w:tabs>
        <w:ind w:left="360" w:hanging="320"/>
        <w:rPr>
          <w:rFonts w:ascii="Trebuchet MS" w:hAnsi="Trebuchet MS"/>
          <w:sz w:val="20"/>
        </w:rPr>
      </w:pPr>
    </w:p>
    <w:p w14:paraId="517F1311" w14:textId="77777777" w:rsidR="006C2C65" w:rsidRDefault="006C2C65" w:rsidP="006C2C65">
      <w:pPr>
        <w:pStyle w:val="Subtitle"/>
        <w:rPr>
          <w:rFonts w:ascii="AbadiMT-CondensedLight" w:hAnsi="AbadiMT-CondensedLight" w:cs="AbadiMT-CondensedLight"/>
          <w:b w:val="0"/>
          <w:bCs w:val="0"/>
        </w:rPr>
      </w:pPr>
      <w:r>
        <w:t>INDIVIDUALS WITH SPECIAL NEEDS</w:t>
      </w:r>
    </w:p>
    <w:p w14:paraId="4AE7D888" w14:textId="61B0C09F" w:rsidR="006C2C65" w:rsidRPr="0080587B" w:rsidRDefault="006C2C65" w:rsidP="006C2C65">
      <w:pPr>
        <w:rPr>
          <w:rFonts w:ascii="Trebuchet MS" w:hAnsi="Trebuchet MS"/>
          <w:sz w:val="20"/>
          <w:szCs w:val="20"/>
        </w:rPr>
        <w:sectPr w:rsidR="006C2C65" w:rsidRPr="0080587B" w:rsidSect="006C2C65">
          <w:type w:val="continuous"/>
          <w:pgSz w:w="12240" w:h="15840"/>
          <w:pgMar w:top="720" w:right="720" w:bottom="720" w:left="720" w:header="720" w:footer="720" w:gutter="0"/>
          <w:cols w:num="2" w:space="720"/>
          <w:noEndnote/>
          <w:docGrid w:linePitch="326"/>
        </w:sectPr>
      </w:pPr>
      <w:r w:rsidRPr="0080587B">
        <w:rPr>
          <w:rFonts w:ascii="Trebuchet MS" w:hAnsi="Trebuchet MS"/>
          <w:sz w:val="20"/>
          <w:szCs w:val="20"/>
        </w:rPr>
        <w:t>Individuals with disabilities should notify the Director’s office at (630) 365-5113 if they have a disability which will require special assistance or services and, if so, what services are required.  This notification should occur as soon as possible before the school-sponsored function, program or meeting.</w:t>
      </w:r>
    </w:p>
    <w:p w14:paraId="6CD9BDE3" w14:textId="38661082" w:rsidR="006C2C65" w:rsidRDefault="007657CB" w:rsidP="00D214ED">
      <w:pPr>
        <w:pStyle w:val="Title"/>
      </w:pPr>
      <w:r>
        <w:lastRenderedPageBreak/>
        <w:tab/>
      </w:r>
      <w:r>
        <w:tab/>
      </w:r>
      <w:r>
        <w:tab/>
      </w:r>
      <w:r>
        <w:tab/>
      </w:r>
      <w:r>
        <w:tab/>
      </w:r>
      <w:r>
        <w:tab/>
      </w:r>
    </w:p>
    <w:p w14:paraId="4441F64E" w14:textId="77777777" w:rsidR="007846A5" w:rsidRPr="007846A5" w:rsidRDefault="007846A5" w:rsidP="007846A5">
      <w:bookmarkStart w:id="27" w:name="_GoBack"/>
      <w:bookmarkEnd w:id="27"/>
    </w:p>
    <w:p w14:paraId="6A65467B" w14:textId="77777777" w:rsidR="0080587B" w:rsidRPr="00ED41CD" w:rsidRDefault="0080587B" w:rsidP="00ED41CD">
      <w:pPr>
        <w:jc w:val="center"/>
        <w:rPr>
          <w:sz w:val="28"/>
        </w:rPr>
        <w:sectPr w:rsidR="0080587B" w:rsidRPr="00ED41CD" w:rsidSect="001A725A">
          <w:type w:val="continuous"/>
          <w:pgSz w:w="12240" w:h="15840"/>
          <w:pgMar w:top="720" w:right="720" w:bottom="720" w:left="720" w:header="720" w:footer="720" w:gutter="0"/>
          <w:cols w:space="720"/>
          <w:noEndnote/>
        </w:sectPr>
      </w:pPr>
    </w:p>
    <w:p w14:paraId="2F545640" w14:textId="77777777" w:rsidR="006C2C65" w:rsidRDefault="006C2C65">
      <w:r>
        <w:lastRenderedPageBreak/>
        <w:br w:type="page"/>
      </w:r>
    </w:p>
    <w:p w14:paraId="5E71BA0B" w14:textId="718434D9" w:rsidR="0083670B" w:rsidRPr="0083670B" w:rsidRDefault="0083670B">
      <w:pPr>
        <w:rPr>
          <w:rFonts w:ascii="Arial" w:eastAsiaTheme="majorEastAsia" w:hAnsi="Arial" w:cstheme="majorBidi"/>
          <w:spacing w:val="-10"/>
          <w:kern w:val="28"/>
          <w:sz w:val="56"/>
          <w:szCs w:val="56"/>
          <w:vertAlign w:val="subscript"/>
        </w:rPr>
      </w:pPr>
    </w:p>
    <w:p w14:paraId="3F5D5279" w14:textId="7F908DD1" w:rsidR="009C5F93" w:rsidRDefault="009C5F93" w:rsidP="003F4FF0">
      <w:pPr>
        <w:pStyle w:val="Title"/>
      </w:pPr>
      <w:bookmarkStart w:id="28" w:name="_Toc460175289"/>
      <w:bookmarkStart w:id="29" w:name="_Toc460176446"/>
      <w:bookmarkStart w:id="30" w:name="_Toc460176908"/>
      <w:bookmarkStart w:id="31" w:name="_Toc497644222"/>
      <w:bookmarkStart w:id="32" w:name="_Toc497644267"/>
      <w:bookmarkStart w:id="33" w:name="_Toc498499053"/>
      <w:r>
        <w:t>INTERNSHIPS and JOB SHADOWING</w:t>
      </w:r>
      <w:bookmarkEnd w:id="28"/>
      <w:bookmarkEnd w:id="29"/>
      <w:bookmarkEnd w:id="30"/>
      <w:bookmarkEnd w:id="31"/>
      <w:bookmarkEnd w:id="32"/>
      <w:bookmarkEnd w:id="33"/>
    </w:p>
    <w:p w14:paraId="23CB4C3B" w14:textId="77777777" w:rsidR="009C5F93" w:rsidRDefault="009C5F93" w:rsidP="009C5F93">
      <w:pPr>
        <w:pStyle w:val="ProgramBody"/>
        <w:ind w:left="20" w:firstLine="160"/>
      </w:pPr>
    </w:p>
    <w:p w14:paraId="4938379E" w14:textId="77777777" w:rsidR="009C5F93" w:rsidRPr="003F4FF0" w:rsidRDefault="009C5F93" w:rsidP="006B10A2">
      <w:pPr>
        <w:pStyle w:val="Body"/>
      </w:pPr>
      <w:r w:rsidRPr="003F4FF0">
        <w:t>Students attending programs through Fox Valley Career Center may be given an opportunity to go off campus and see what the world of business is all about.  This involves hands-on experiences, problem solving techniques, improvement of writing and communication skills, and learning specific job skills necessary to be successful in today’s job market.</w:t>
      </w:r>
    </w:p>
    <w:p w14:paraId="0CBA8D7B" w14:textId="77777777" w:rsidR="009C5F93" w:rsidRPr="003F4FF0" w:rsidRDefault="009C5F93" w:rsidP="006B10A2">
      <w:pPr>
        <w:pStyle w:val="Body"/>
      </w:pPr>
    </w:p>
    <w:p w14:paraId="37E4E168" w14:textId="77777777" w:rsidR="001A725A" w:rsidRDefault="009C5F93" w:rsidP="006B10A2">
      <w:pPr>
        <w:pStyle w:val="Body"/>
      </w:pPr>
      <w:r w:rsidRPr="003F4FF0">
        <w:t>Students will be chosen to take part in job shadowing, internships and apprenticeships based on the recommendations of their instructors, counselors, career placement coordinator, employers, and most importantly, the desire of the student to participate in these programs.  In the 21st century work-place, employers are looking for young men and women who have developed their skills and can exhibit those skills in job situations.</w:t>
      </w:r>
    </w:p>
    <w:p w14:paraId="3E2F82E6" w14:textId="77777777" w:rsidR="00D53548" w:rsidRDefault="00D53548" w:rsidP="006B10A2">
      <w:pPr>
        <w:pStyle w:val="Body"/>
      </w:pPr>
    </w:p>
    <w:p w14:paraId="74633AC5" w14:textId="62A81444" w:rsidR="009C5F93" w:rsidRPr="001A725A" w:rsidRDefault="009C5F93" w:rsidP="00D53548">
      <w:pPr>
        <w:pStyle w:val="Subtitle"/>
        <w:rPr>
          <w:rFonts w:ascii="AvenirNextCondensed-Regular" w:hAnsi="AvenirNextCondensed-Regular" w:cs="AvenirNextCondensed-Regular"/>
        </w:rPr>
      </w:pPr>
      <w:r w:rsidRPr="001A725A">
        <w:t>Internships</w:t>
      </w:r>
    </w:p>
    <w:p w14:paraId="1DD29ED0" w14:textId="0CEB2C70" w:rsidR="009C5F93" w:rsidRPr="003F4FF0" w:rsidRDefault="009C5F93" w:rsidP="006B10A2">
      <w:pPr>
        <w:pStyle w:val="Body"/>
      </w:pPr>
      <w:r w:rsidRPr="003F4FF0">
        <w:t xml:space="preserve">Internships may take place during the students’ regularly scheduled FVCC classes or during non-FVCC school hours either on campus or off campus.  If the internship takes place during the student’s class time, the intern may be released from the Fox Valley Career Center program for two or three days a week to be at the business site.  The scheduled time an internship takes place during non-FVCC school hours will be determined by the program instructor, career placement coordinator and employer.  The internship may be for a </w:t>
      </w:r>
      <w:r w:rsidR="003871F2" w:rsidRPr="003F4FF0">
        <w:t>nine-week</w:t>
      </w:r>
      <w:r w:rsidRPr="003F4FF0">
        <w:t xml:space="preserve"> period, semester, or in some cases may last the entire school year.  An internship may only be permitted with the consent of the FVCC program instructor and the career placement coordinator.  </w:t>
      </w:r>
    </w:p>
    <w:p w14:paraId="34236628" w14:textId="77777777" w:rsidR="009C5F93" w:rsidRPr="003F4FF0" w:rsidRDefault="009C5F93" w:rsidP="006B10A2">
      <w:pPr>
        <w:pStyle w:val="Body"/>
      </w:pPr>
    </w:p>
    <w:p w14:paraId="4D12E924" w14:textId="77777777" w:rsidR="009C5F93" w:rsidRPr="003F4FF0" w:rsidRDefault="009C5F93" w:rsidP="006B10A2">
      <w:pPr>
        <w:pStyle w:val="Body"/>
      </w:pPr>
      <w:r w:rsidRPr="003F4FF0">
        <w:t xml:space="preserve">As part of their internship, students are required to work with their instructor to complete a training plan.  The intern will also be required to keep a daily diary, monthly wage (when applicable)/hourly report, and a final evaluation of his or her training experience.  These requirements will be monitored by the career placement coordinator.  The business employer will also give a final evaluation of the student’s performance.  </w:t>
      </w:r>
    </w:p>
    <w:p w14:paraId="6986F765" w14:textId="77777777" w:rsidR="009C5F93" w:rsidRPr="003F4FF0" w:rsidRDefault="009C5F93" w:rsidP="006B10A2">
      <w:pPr>
        <w:pStyle w:val="Body"/>
      </w:pPr>
    </w:p>
    <w:p w14:paraId="0030E35F" w14:textId="35CC4021" w:rsidR="009C5F93" w:rsidRPr="003F4FF0" w:rsidRDefault="009C5F93" w:rsidP="006B10A2">
      <w:pPr>
        <w:pStyle w:val="Body"/>
      </w:pPr>
      <w:r w:rsidRPr="003F4FF0">
        <w:t>The program instructor, career placement coordinator, and/or business representative may terminate an internship at any time if the student is not fulfilling internship requirements and obligations.  Interns may or may not be paid for their services.  No additional credit will be earned for an internship.</w:t>
      </w:r>
    </w:p>
    <w:p w14:paraId="77C4EFCD" w14:textId="77777777" w:rsidR="00C27D10" w:rsidRPr="00C27D10" w:rsidRDefault="00C27D10" w:rsidP="006B10A2">
      <w:pPr>
        <w:pStyle w:val="Body"/>
      </w:pPr>
    </w:p>
    <w:p w14:paraId="3AB051A9" w14:textId="77777777" w:rsidR="009C5F93" w:rsidRDefault="009C5F93" w:rsidP="00D53548">
      <w:pPr>
        <w:pStyle w:val="Subtitle"/>
        <w:rPr>
          <w:rFonts w:ascii="AbadiMT-CondensedLight" w:hAnsi="AbadiMT-CondensedLight" w:cs="AbadiMT-CondensedLight"/>
          <w:b w:val="0"/>
          <w:bCs w:val="0"/>
        </w:rPr>
      </w:pPr>
      <w:r>
        <w:t>Job Shadowing</w:t>
      </w:r>
    </w:p>
    <w:p w14:paraId="1939973D" w14:textId="77777777" w:rsidR="009C5F93" w:rsidRPr="003F4FF0" w:rsidRDefault="009C5F93" w:rsidP="006B10A2">
      <w:pPr>
        <w:pStyle w:val="Body"/>
      </w:pPr>
      <w:r w:rsidRPr="003F4FF0">
        <w:t>Job shadowing gives FVCC students an opportunity to observe a business and receive information about that business from the employer.  This opportunity usually takes place during the time the student would normally be attending Fox Valley Career Center.  This experience will help the student make educated decisions about career choices as well as about schools they would like to attend for further education after high school.</w:t>
      </w:r>
    </w:p>
    <w:p w14:paraId="516BC6A4" w14:textId="77777777" w:rsidR="009C5F93" w:rsidRPr="003F4FF0" w:rsidRDefault="009C5F93" w:rsidP="006B10A2">
      <w:pPr>
        <w:pStyle w:val="Body"/>
      </w:pPr>
    </w:p>
    <w:p w14:paraId="3C83960E" w14:textId="2A631731" w:rsidR="0081457A" w:rsidRPr="003F4FF0" w:rsidRDefault="009C5F93" w:rsidP="006B10A2">
      <w:pPr>
        <w:pStyle w:val="Body"/>
      </w:pPr>
      <w:r w:rsidRPr="003F4FF0">
        <w:t>Students will be contacted by the Career Placement Coordinator about “shadowing” opportunities.  If a student is interested in the opportunity, he or she will then complete the “shadowing” form and return the completed form at least three days before the scheduled experience.  Once a student has completed the “shadowing” experience, he or she should turn in a report on what they observed during the “shadowing” experience to their instructor.</w:t>
      </w:r>
    </w:p>
    <w:p w14:paraId="367D6B5F" w14:textId="77777777" w:rsidR="00F978D5" w:rsidRPr="003F4FF0" w:rsidRDefault="00F978D5" w:rsidP="006B10A2">
      <w:pPr>
        <w:pStyle w:val="Body"/>
      </w:pPr>
    </w:p>
    <w:p w14:paraId="2F796630" w14:textId="77777777" w:rsidR="00F978D5" w:rsidRDefault="00F978D5">
      <w:pPr>
        <w:rPr>
          <w:rFonts w:asciiTheme="majorHAnsi" w:eastAsiaTheme="majorEastAsia" w:hAnsiTheme="majorHAnsi" w:cstheme="majorBidi"/>
          <w:spacing w:val="-10"/>
          <w:kern w:val="28"/>
          <w:sz w:val="56"/>
          <w:szCs w:val="56"/>
        </w:rPr>
      </w:pPr>
      <w:r>
        <w:br w:type="page"/>
      </w:r>
    </w:p>
    <w:p w14:paraId="661CF166" w14:textId="048CFAAD" w:rsidR="004474BA" w:rsidRPr="004474BA" w:rsidRDefault="004474BA" w:rsidP="00D53548">
      <w:pPr>
        <w:pStyle w:val="Title"/>
      </w:pPr>
      <w:bookmarkStart w:id="34" w:name="_Toc460175290"/>
      <w:bookmarkStart w:id="35" w:name="_Toc460176447"/>
      <w:bookmarkStart w:id="36" w:name="_Toc460176909"/>
      <w:bookmarkStart w:id="37" w:name="_Toc497644223"/>
      <w:bookmarkStart w:id="38" w:name="_Toc497644268"/>
      <w:bookmarkStart w:id="39" w:name="_Toc498499054"/>
      <w:r w:rsidRPr="004474BA">
        <w:lastRenderedPageBreak/>
        <w:t>STUDENT AWARDS</w:t>
      </w:r>
      <w:bookmarkEnd w:id="34"/>
      <w:bookmarkEnd w:id="35"/>
      <w:bookmarkEnd w:id="36"/>
      <w:bookmarkEnd w:id="37"/>
      <w:bookmarkEnd w:id="38"/>
      <w:bookmarkEnd w:id="39"/>
    </w:p>
    <w:p w14:paraId="7F65CB9D" w14:textId="77777777" w:rsidR="004474BA" w:rsidRPr="004474BA" w:rsidRDefault="004474BA" w:rsidP="004474BA">
      <w:pPr>
        <w:widowControl w:val="0"/>
        <w:tabs>
          <w:tab w:val="left" w:pos="540"/>
          <w:tab w:val="left" w:pos="720"/>
          <w:tab w:val="left" w:pos="760"/>
          <w:tab w:val="left" w:pos="840"/>
          <w:tab w:val="left" w:pos="1140"/>
          <w:tab w:val="left" w:pos="1440"/>
          <w:tab w:val="left" w:pos="2880"/>
        </w:tabs>
        <w:suppressAutoHyphens/>
        <w:autoSpaceDE w:val="0"/>
        <w:autoSpaceDN w:val="0"/>
        <w:adjustRightInd w:val="0"/>
        <w:spacing w:line="288" w:lineRule="auto"/>
        <w:ind w:left="380" w:hanging="380"/>
        <w:textAlignment w:val="baseline"/>
        <w:rPr>
          <w:rFonts w:ascii="MyriadPro-Regular" w:hAnsi="MyriadPro-Regular" w:cs="MyriadPro-Regular"/>
          <w:color w:val="000000"/>
        </w:rPr>
      </w:pPr>
    </w:p>
    <w:p w14:paraId="405396A9" w14:textId="13C3A194" w:rsidR="009C5F93" w:rsidRPr="003F4FF0" w:rsidRDefault="004474BA" w:rsidP="006B10A2">
      <w:pPr>
        <w:pStyle w:val="Body"/>
      </w:pPr>
      <w:r w:rsidRPr="003F4FF0">
        <w:t>Students enrolled in classes at Fox Valley Career Center are eligible to win recognition for achievement in several ways; as individuals, as a member of a class, and as a school. The following provides a brief description of the various honors which are available.  It does not include the many scholarships which students may receive from private technical schools or colleges.</w:t>
      </w:r>
    </w:p>
    <w:p w14:paraId="531A5F70" w14:textId="77777777" w:rsidR="00C27D10" w:rsidRPr="003F4FF0" w:rsidRDefault="00C27D10" w:rsidP="00C27D10">
      <w:pPr>
        <w:widowControl w:val="0"/>
        <w:tabs>
          <w:tab w:val="left" w:pos="400"/>
        </w:tabs>
        <w:suppressAutoHyphens/>
        <w:autoSpaceDE w:val="0"/>
        <w:autoSpaceDN w:val="0"/>
        <w:adjustRightInd w:val="0"/>
        <w:spacing w:line="240" w:lineRule="atLeast"/>
        <w:ind w:left="180"/>
        <w:textAlignment w:val="center"/>
        <w:rPr>
          <w:rFonts w:ascii="Trebuchet MS" w:hAnsi="Trebuchet MS" w:cs="AvenirNextCondensed-Regular"/>
          <w:color w:val="000000"/>
          <w:sz w:val="22"/>
          <w:szCs w:val="22"/>
        </w:rPr>
      </w:pPr>
    </w:p>
    <w:p w14:paraId="21900955" w14:textId="77777777" w:rsidR="00FB4991" w:rsidRDefault="00FB4991" w:rsidP="00086BCC">
      <w:pPr>
        <w:pStyle w:val="Subtitle"/>
        <w:sectPr w:rsidR="00FB4991" w:rsidSect="001A725A">
          <w:type w:val="continuous"/>
          <w:pgSz w:w="12240" w:h="15840"/>
          <w:pgMar w:top="720" w:right="720" w:bottom="720" w:left="720" w:header="720" w:footer="720" w:gutter="0"/>
          <w:cols w:space="720"/>
          <w:noEndnote/>
        </w:sectPr>
      </w:pPr>
    </w:p>
    <w:p w14:paraId="2E906B9B" w14:textId="5718B4AA" w:rsidR="004474BA" w:rsidRPr="004474BA" w:rsidRDefault="004474BA" w:rsidP="00F267E5">
      <w:pPr>
        <w:pStyle w:val="Subtitle"/>
      </w:pPr>
      <w:r w:rsidRPr="004474BA">
        <w:lastRenderedPageBreak/>
        <w:t>ACHIEVEMENT AWARD</w:t>
      </w:r>
    </w:p>
    <w:p w14:paraId="560464EA" w14:textId="03A998AE" w:rsidR="004474BA" w:rsidRPr="003F4FF0" w:rsidRDefault="004474BA" w:rsidP="006B10A2">
      <w:pPr>
        <w:pStyle w:val="Body"/>
      </w:pPr>
      <w:r w:rsidRPr="003F4FF0">
        <w:t>This award program reinforces important employability skills and gives special recognition to all FVCC students who not only complete Career Center programs but also:</w:t>
      </w:r>
    </w:p>
    <w:p w14:paraId="01A04D16" w14:textId="483BCA42" w:rsidR="004474BA" w:rsidRPr="003F4FF0" w:rsidRDefault="004474BA" w:rsidP="00516647">
      <w:pPr>
        <w:pStyle w:val="Body"/>
        <w:numPr>
          <w:ilvl w:val="0"/>
          <w:numId w:val="1"/>
        </w:numPr>
      </w:pPr>
      <w:r w:rsidRPr="003F4FF0">
        <w:t>earn at least a “B” average in their program or course;</w:t>
      </w:r>
    </w:p>
    <w:p w14:paraId="7DBA03EE" w14:textId="2000B06D" w:rsidR="004474BA" w:rsidRPr="003F4FF0" w:rsidRDefault="004474BA" w:rsidP="00516647">
      <w:pPr>
        <w:pStyle w:val="Body"/>
        <w:numPr>
          <w:ilvl w:val="0"/>
          <w:numId w:val="1"/>
        </w:numPr>
      </w:pPr>
      <w:r w:rsidRPr="003F4FF0">
        <w:t>have a 95% attendance or better; and</w:t>
      </w:r>
    </w:p>
    <w:p w14:paraId="6435B17A" w14:textId="3A461337" w:rsidR="004474BA" w:rsidRPr="003F4FF0" w:rsidRDefault="004474BA" w:rsidP="00516647">
      <w:pPr>
        <w:pStyle w:val="Body"/>
        <w:numPr>
          <w:ilvl w:val="0"/>
          <w:numId w:val="1"/>
        </w:numPr>
      </w:pPr>
      <w:r w:rsidRPr="003F4FF0">
        <w:t>have not had any discipline problems.</w:t>
      </w:r>
    </w:p>
    <w:p w14:paraId="7AE68FFA" w14:textId="77777777" w:rsidR="004474BA" w:rsidRPr="003F4FF0" w:rsidRDefault="004474BA" w:rsidP="004474BA">
      <w:pPr>
        <w:widowControl w:val="0"/>
        <w:tabs>
          <w:tab w:val="left" w:pos="460"/>
          <w:tab w:val="left" w:pos="700"/>
        </w:tabs>
        <w:suppressAutoHyphens/>
        <w:autoSpaceDE w:val="0"/>
        <w:autoSpaceDN w:val="0"/>
        <w:adjustRightInd w:val="0"/>
        <w:spacing w:line="288" w:lineRule="auto"/>
        <w:ind w:left="400" w:hanging="360"/>
        <w:textAlignment w:val="baseline"/>
        <w:rPr>
          <w:rFonts w:ascii="Trebuchet MS" w:hAnsi="Trebuchet MS" w:cs="MyriadPro-Regular"/>
          <w:color w:val="000000"/>
          <w:sz w:val="20"/>
          <w:szCs w:val="22"/>
        </w:rPr>
      </w:pPr>
    </w:p>
    <w:p w14:paraId="5DE3452D" w14:textId="03134015" w:rsidR="004474BA" w:rsidRPr="004474BA" w:rsidRDefault="004474BA" w:rsidP="00F267E5">
      <w:pPr>
        <w:pStyle w:val="Subtitle"/>
      </w:pPr>
      <w:r w:rsidRPr="004474BA">
        <w:t>NATIONAL TECHNICAL HONOR SOCIETY</w:t>
      </w:r>
    </w:p>
    <w:p w14:paraId="72E1A849" w14:textId="7C174634" w:rsidR="004474BA" w:rsidRPr="003F4FF0" w:rsidRDefault="004474BA" w:rsidP="006B10A2">
      <w:pPr>
        <w:pStyle w:val="Body"/>
      </w:pPr>
      <w:r w:rsidRPr="003F4FF0">
        <w:t>Students that qualify for NTHS membership are nominated by their instructors/counselors.  Students must have an overall 3.0 high school (B) average including the first semester of this school year (5</w:t>
      </w:r>
      <w:r w:rsidRPr="003F4FF0">
        <w:rPr>
          <w:vertAlign w:val="superscript"/>
        </w:rPr>
        <w:t>th</w:t>
      </w:r>
      <w:r w:rsidRPr="003F4FF0">
        <w:t>/7</w:t>
      </w:r>
      <w:r w:rsidRPr="003F4FF0">
        <w:rPr>
          <w:vertAlign w:val="superscript"/>
        </w:rPr>
        <w:t>th</w:t>
      </w:r>
      <w:r w:rsidRPr="003F4FF0">
        <w:t xml:space="preserve"> semester GPA).  Students must also have a 4.0 grade point in their vocational program area at the end of the 5</w:t>
      </w:r>
      <w:r w:rsidRPr="003F4FF0">
        <w:rPr>
          <w:vertAlign w:val="superscript"/>
        </w:rPr>
        <w:t>th</w:t>
      </w:r>
      <w:r w:rsidRPr="003F4FF0">
        <w:t>/7</w:t>
      </w:r>
      <w:r w:rsidRPr="003F4FF0">
        <w:rPr>
          <w:vertAlign w:val="superscript"/>
        </w:rPr>
        <w:t>th</w:t>
      </w:r>
      <w:r w:rsidRPr="003F4FF0">
        <w:t xml:space="preserve"> semester.  Students must be enrolled in a sequence of classes in vocational-technical subject areas.  Students qualify by having no unexcused absences through their attendance office.  Students cannot have any discipline referrals from their dean’s office or Fox Valley Career Center.</w:t>
      </w:r>
    </w:p>
    <w:p w14:paraId="5601E9A9" w14:textId="77777777" w:rsidR="004474BA" w:rsidRPr="003F4FF0" w:rsidRDefault="004474BA" w:rsidP="004474BA">
      <w:pPr>
        <w:widowControl w:val="0"/>
        <w:tabs>
          <w:tab w:val="left" w:pos="460"/>
          <w:tab w:val="left" w:pos="700"/>
        </w:tabs>
        <w:suppressAutoHyphens/>
        <w:autoSpaceDE w:val="0"/>
        <w:autoSpaceDN w:val="0"/>
        <w:adjustRightInd w:val="0"/>
        <w:spacing w:line="288" w:lineRule="auto"/>
        <w:ind w:left="400" w:hanging="360"/>
        <w:textAlignment w:val="baseline"/>
        <w:rPr>
          <w:rFonts w:ascii="Trebuchet MS" w:hAnsi="Trebuchet MS" w:cs="MyriadPro-Regular"/>
          <w:color w:val="000000"/>
          <w:sz w:val="20"/>
          <w:szCs w:val="22"/>
        </w:rPr>
      </w:pPr>
    </w:p>
    <w:p w14:paraId="6BC506D8" w14:textId="148E2998" w:rsidR="004474BA" w:rsidRPr="00086BCC" w:rsidRDefault="004474BA" w:rsidP="00F267E5">
      <w:pPr>
        <w:pStyle w:val="Subtitle"/>
      </w:pPr>
      <w:r w:rsidRPr="004474BA">
        <w:t>PROGRAM COMPLETION CERTIFICATE</w:t>
      </w:r>
    </w:p>
    <w:p w14:paraId="00A47A3E" w14:textId="23ED31C1" w:rsidR="004474BA" w:rsidRPr="003F4FF0" w:rsidRDefault="004474BA" w:rsidP="006B10A2">
      <w:pPr>
        <w:pStyle w:val="Body"/>
        <w:rPr>
          <w:szCs w:val="20"/>
        </w:rPr>
      </w:pPr>
      <w:r w:rsidRPr="003F4FF0">
        <w:rPr>
          <w:szCs w:val="20"/>
        </w:rPr>
        <w:t>Each student who successfully completes a FVCC program receives a certificate of completion at the end of the school year.</w:t>
      </w:r>
    </w:p>
    <w:p w14:paraId="40F2540C" w14:textId="77777777" w:rsidR="004474BA" w:rsidRPr="003F4FF0" w:rsidRDefault="004474BA" w:rsidP="006B10A2">
      <w:pPr>
        <w:pStyle w:val="Body"/>
        <w:rPr>
          <w:szCs w:val="20"/>
        </w:rPr>
      </w:pPr>
    </w:p>
    <w:p w14:paraId="2BFFBE6F" w14:textId="0ED93609" w:rsidR="004474BA" w:rsidRPr="00086BCC" w:rsidRDefault="004474BA" w:rsidP="00F267E5">
      <w:pPr>
        <w:pStyle w:val="Subtitle"/>
      </w:pPr>
      <w:r w:rsidRPr="004474BA">
        <w:t>STUDENT OF THE MONTH</w:t>
      </w:r>
    </w:p>
    <w:p w14:paraId="0D3982C4" w14:textId="08336F4F" w:rsidR="004474BA" w:rsidRPr="003F4FF0" w:rsidRDefault="004474BA" w:rsidP="006B10A2">
      <w:pPr>
        <w:pStyle w:val="Body"/>
        <w:rPr>
          <w:szCs w:val="20"/>
        </w:rPr>
      </w:pPr>
      <w:r w:rsidRPr="003F4FF0">
        <w:rPr>
          <w:szCs w:val="20"/>
        </w:rPr>
        <w:t>The Fox Valley teachers developed this award to give recognition to students who are working hard and achieving positive results in their specialty programs.</w:t>
      </w:r>
    </w:p>
    <w:p w14:paraId="725A55E4" w14:textId="77777777" w:rsidR="004474BA" w:rsidRPr="003F4FF0" w:rsidRDefault="004474BA" w:rsidP="006B10A2">
      <w:pPr>
        <w:pStyle w:val="Body"/>
        <w:rPr>
          <w:szCs w:val="20"/>
        </w:rPr>
      </w:pPr>
    </w:p>
    <w:p w14:paraId="0E9E10FB" w14:textId="3841CF17" w:rsidR="004474BA" w:rsidRPr="003F4FF0" w:rsidRDefault="004474BA" w:rsidP="006B10A2">
      <w:pPr>
        <w:pStyle w:val="Body"/>
        <w:rPr>
          <w:szCs w:val="20"/>
        </w:rPr>
      </w:pPr>
      <w:r w:rsidRPr="003F4FF0">
        <w:rPr>
          <w:szCs w:val="20"/>
        </w:rPr>
        <w:t>Each instructor may select one student per month, or in unusual circumstances, two students.  A student may only be selected one time during the school year.</w:t>
      </w:r>
    </w:p>
    <w:p w14:paraId="60FE181E" w14:textId="77777777" w:rsidR="004474BA" w:rsidRPr="003F4FF0" w:rsidRDefault="004474BA" w:rsidP="006B10A2">
      <w:pPr>
        <w:pStyle w:val="Body"/>
        <w:rPr>
          <w:szCs w:val="20"/>
        </w:rPr>
      </w:pPr>
    </w:p>
    <w:p w14:paraId="174C0CEC" w14:textId="77777777" w:rsidR="003F4FF0" w:rsidRPr="003F4FF0" w:rsidRDefault="004474BA" w:rsidP="006B10A2">
      <w:pPr>
        <w:pStyle w:val="Body"/>
        <w:rPr>
          <w:szCs w:val="20"/>
        </w:rPr>
      </w:pPr>
      <w:r w:rsidRPr="003F4FF0">
        <w:rPr>
          <w:szCs w:val="20"/>
        </w:rPr>
        <w:t xml:space="preserve">Home school principals are notified so the student’s name may be read over the intercom, and a letter is sent to the student’s parents acknowledging the achievement of the student.  A picture of the student is placed in Fox Valley’s hall display case along with a </w:t>
      </w:r>
    </w:p>
    <w:p w14:paraId="03E7282B" w14:textId="77777777" w:rsidR="003F4FF0" w:rsidRDefault="003F4FF0" w:rsidP="006B10A2">
      <w:pPr>
        <w:pStyle w:val="Body"/>
        <w:rPr>
          <w:szCs w:val="20"/>
        </w:rPr>
      </w:pPr>
    </w:p>
    <w:p w14:paraId="23F72FCA" w14:textId="48602252" w:rsidR="004474BA" w:rsidRPr="003F4FF0" w:rsidRDefault="004474BA" w:rsidP="006B10A2">
      <w:pPr>
        <w:pStyle w:val="Body"/>
        <w:rPr>
          <w:szCs w:val="20"/>
        </w:rPr>
      </w:pPr>
      <w:r w:rsidRPr="003F4FF0">
        <w:rPr>
          <w:szCs w:val="20"/>
        </w:rPr>
        <w:t>quote from the teacher describing the student’s accomplishments.</w:t>
      </w:r>
      <w:r w:rsidR="003F4FF0" w:rsidRPr="003F4FF0">
        <w:rPr>
          <w:szCs w:val="20"/>
        </w:rPr>
        <w:t xml:space="preserve"> </w:t>
      </w:r>
      <w:r w:rsidRPr="003F4FF0">
        <w:rPr>
          <w:szCs w:val="20"/>
        </w:rPr>
        <w:t>Each student receives a special certificate of rec</w:t>
      </w:r>
      <w:r w:rsidR="00CA24A6" w:rsidRPr="003F4FF0">
        <w:rPr>
          <w:szCs w:val="20"/>
        </w:rPr>
        <w:t>ognition and a t-shirt.</w:t>
      </w:r>
    </w:p>
    <w:p w14:paraId="5CF10F9B" w14:textId="77777777" w:rsidR="004474BA" w:rsidRPr="004474BA" w:rsidRDefault="004474BA" w:rsidP="004474BA">
      <w:pPr>
        <w:widowControl w:val="0"/>
        <w:tabs>
          <w:tab w:val="left" w:pos="460"/>
          <w:tab w:val="left" w:pos="700"/>
        </w:tabs>
        <w:suppressAutoHyphens/>
        <w:autoSpaceDE w:val="0"/>
        <w:autoSpaceDN w:val="0"/>
        <w:adjustRightInd w:val="0"/>
        <w:spacing w:line="240" w:lineRule="atLeast"/>
        <w:ind w:left="400" w:hanging="360"/>
        <w:textAlignment w:val="center"/>
        <w:rPr>
          <w:rFonts w:ascii="AvenirNextCondensed-Regular" w:hAnsi="AvenirNextCondensed-Regular" w:cs="AvenirNextCondensed-Regular"/>
          <w:color w:val="000000"/>
          <w:sz w:val="22"/>
          <w:szCs w:val="22"/>
        </w:rPr>
      </w:pPr>
    </w:p>
    <w:p w14:paraId="73BCF723" w14:textId="2CDE5608" w:rsidR="004474BA" w:rsidRPr="004474BA" w:rsidRDefault="004474BA" w:rsidP="00F267E5">
      <w:pPr>
        <w:pStyle w:val="Subtitle"/>
      </w:pPr>
      <w:r w:rsidRPr="004474BA">
        <w:t>STUDENT OF THE YEAR SCHOLARSHIP</w:t>
      </w:r>
    </w:p>
    <w:p w14:paraId="33620109" w14:textId="39AD98D5" w:rsidR="004474BA" w:rsidRPr="003F4FF0" w:rsidRDefault="004474BA" w:rsidP="006B10A2">
      <w:pPr>
        <w:pStyle w:val="Body"/>
        <w:rPr>
          <w:szCs w:val="20"/>
        </w:rPr>
      </w:pPr>
      <w:r w:rsidRPr="003F4FF0">
        <w:rPr>
          <w:szCs w:val="20"/>
        </w:rPr>
        <w:t>The Fox Valley staff presents the Student of the Year with a plaque and $500 that will be sent to the college or trade school of the student’s choice to help offset expenses incurred in their continuing education.</w:t>
      </w:r>
    </w:p>
    <w:p w14:paraId="51CE91E8" w14:textId="77777777" w:rsidR="004474BA" w:rsidRPr="003F4FF0" w:rsidRDefault="004474BA" w:rsidP="006B10A2">
      <w:pPr>
        <w:pStyle w:val="Body"/>
        <w:rPr>
          <w:szCs w:val="20"/>
        </w:rPr>
      </w:pPr>
    </w:p>
    <w:p w14:paraId="7CC050BD" w14:textId="52EE4CDA" w:rsidR="004474BA" w:rsidRPr="003F4FF0" w:rsidRDefault="004474BA" w:rsidP="006B10A2">
      <w:pPr>
        <w:pStyle w:val="Body"/>
        <w:rPr>
          <w:szCs w:val="20"/>
        </w:rPr>
      </w:pPr>
      <w:r w:rsidRPr="003F4FF0">
        <w:rPr>
          <w:szCs w:val="20"/>
        </w:rPr>
        <w:t xml:space="preserve">Each class at Fox Valley may nominate an outstanding student.  These nominees complete a written information form and are evaluated on their knowledge, character, attendance, cooperation and activities.  The top ten nominees are interviewed by a panel of school board members from each of the </w:t>
      </w:r>
      <w:r w:rsidR="00520222" w:rsidRPr="003F4FF0">
        <w:rPr>
          <w:szCs w:val="20"/>
        </w:rPr>
        <w:t>six-member</w:t>
      </w:r>
      <w:r w:rsidRPr="003F4FF0">
        <w:rPr>
          <w:szCs w:val="20"/>
        </w:rPr>
        <w:t xml:space="preserve"> school districts.</w:t>
      </w:r>
    </w:p>
    <w:p w14:paraId="78E64C3B" w14:textId="77777777" w:rsidR="004474BA" w:rsidRPr="003F4FF0" w:rsidRDefault="004474BA" w:rsidP="006B10A2">
      <w:pPr>
        <w:pStyle w:val="Body"/>
        <w:rPr>
          <w:szCs w:val="20"/>
        </w:rPr>
      </w:pPr>
    </w:p>
    <w:p w14:paraId="36077117" w14:textId="76C8454B" w:rsidR="004474BA" w:rsidRPr="003F4FF0" w:rsidRDefault="004474BA" w:rsidP="006B10A2">
      <w:pPr>
        <w:pStyle w:val="Body"/>
        <w:rPr>
          <w:szCs w:val="20"/>
        </w:rPr>
      </w:pPr>
      <w:r w:rsidRPr="003F4FF0">
        <w:rPr>
          <w:szCs w:val="20"/>
        </w:rPr>
        <w:t>The plaque and scholarship are presented at the honors assembly of the winning student’s school.</w:t>
      </w:r>
    </w:p>
    <w:p w14:paraId="568A4A5C" w14:textId="77777777" w:rsidR="004474BA" w:rsidRPr="003F4FF0" w:rsidRDefault="004474BA" w:rsidP="004474BA">
      <w:pPr>
        <w:widowControl w:val="0"/>
        <w:tabs>
          <w:tab w:val="left" w:pos="460"/>
          <w:tab w:val="left" w:pos="700"/>
        </w:tabs>
        <w:suppressAutoHyphens/>
        <w:autoSpaceDE w:val="0"/>
        <w:autoSpaceDN w:val="0"/>
        <w:adjustRightInd w:val="0"/>
        <w:spacing w:line="240" w:lineRule="atLeast"/>
        <w:ind w:left="400" w:hanging="360"/>
        <w:textAlignment w:val="center"/>
        <w:rPr>
          <w:rFonts w:ascii="Trebuchet MS" w:hAnsi="Trebuchet MS" w:cs="AvenirNextCondensed-Regular"/>
          <w:color w:val="000000"/>
          <w:sz w:val="20"/>
          <w:szCs w:val="20"/>
        </w:rPr>
      </w:pPr>
    </w:p>
    <w:p w14:paraId="282698C8" w14:textId="5C3407A2" w:rsidR="004474BA" w:rsidRPr="004474BA" w:rsidRDefault="00CA24A6" w:rsidP="00F267E5">
      <w:pPr>
        <w:pStyle w:val="Subtitle"/>
      </w:pPr>
      <w:r>
        <w:t>Local, Regional and State</w:t>
      </w:r>
      <w:r w:rsidR="004474BA" w:rsidRPr="004474BA">
        <w:t xml:space="preserve"> Competitions</w:t>
      </w:r>
    </w:p>
    <w:p w14:paraId="510CE0C8" w14:textId="77777777" w:rsidR="005B72EB" w:rsidRPr="003F4FF0" w:rsidRDefault="005B72EB" w:rsidP="005B72EB">
      <w:pPr>
        <w:pStyle w:val="Body"/>
        <w:rPr>
          <w:szCs w:val="20"/>
        </w:rPr>
      </w:pPr>
      <w:r w:rsidRPr="003F4FF0">
        <w:rPr>
          <w:szCs w:val="20"/>
        </w:rPr>
        <w:t>Among these activities are competitions which are specifically related to each career field covered at Fox Valley Career Center. We have implemented other local competitions with schools and career centers that have been recognized by professionals in that specific field.</w:t>
      </w:r>
    </w:p>
    <w:p w14:paraId="6BC0016D" w14:textId="356FC312" w:rsidR="004474BA" w:rsidRPr="003F4FF0" w:rsidRDefault="004474BA" w:rsidP="006B10A2">
      <w:pPr>
        <w:pStyle w:val="Body"/>
        <w:rPr>
          <w:szCs w:val="20"/>
        </w:rPr>
      </w:pPr>
      <w:r w:rsidRPr="003F4FF0">
        <w:rPr>
          <w:szCs w:val="20"/>
        </w:rPr>
        <w:t xml:space="preserve">Each year many students join the Fox Valley Career Center </w:t>
      </w:r>
      <w:proofErr w:type="spellStart"/>
      <w:r w:rsidRPr="003F4FF0">
        <w:rPr>
          <w:szCs w:val="20"/>
        </w:rPr>
        <w:t>SkillsUSA</w:t>
      </w:r>
      <w:proofErr w:type="spellEnd"/>
      <w:r w:rsidRPr="003F4FF0">
        <w:rPr>
          <w:szCs w:val="20"/>
        </w:rPr>
        <w:t xml:space="preserve"> student organization in order to participate in local, regional, state and national activities. Over the years, Fox Valley Career Center </w:t>
      </w:r>
      <w:proofErr w:type="spellStart"/>
      <w:r w:rsidRPr="003F4FF0">
        <w:rPr>
          <w:szCs w:val="20"/>
        </w:rPr>
        <w:t>SkillsUSA</w:t>
      </w:r>
      <w:proofErr w:type="spellEnd"/>
      <w:r w:rsidRPr="003F4FF0">
        <w:rPr>
          <w:szCs w:val="20"/>
        </w:rPr>
        <w:t xml:space="preserve"> members have earned numerous 1st, 2nd and 3rd place regional, state and national awards.</w:t>
      </w:r>
      <w:r w:rsidR="005B72EB" w:rsidRPr="003F4FF0">
        <w:rPr>
          <w:szCs w:val="20"/>
        </w:rPr>
        <w:t xml:space="preserve"> </w:t>
      </w:r>
    </w:p>
    <w:p w14:paraId="4003AB75" w14:textId="77777777" w:rsidR="004474BA" w:rsidRPr="003F4FF0" w:rsidRDefault="004474BA" w:rsidP="006B10A2">
      <w:pPr>
        <w:pStyle w:val="Body"/>
        <w:rPr>
          <w:szCs w:val="20"/>
        </w:rPr>
      </w:pPr>
    </w:p>
    <w:p w14:paraId="04BE9F6C" w14:textId="3DFABC5B" w:rsidR="004474BA" w:rsidRPr="004474BA" w:rsidRDefault="004474BA" w:rsidP="00F267E5">
      <w:pPr>
        <w:pStyle w:val="Subtitle"/>
      </w:pPr>
      <w:r w:rsidRPr="004474BA">
        <w:t>Other Scholarships</w:t>
      </w:r>
    </w:p>
    <w:p w14:paraId="0627C439" w14:textId="402AE83E" w:rsidR="004474BA" w:rsidRPr="003F4FF0" w:rsidRDefault="004474BA" w:rsidP="006B10A2">
      <w:pPr>
        <w:pStyle w:val="Body"/>
        <w:rPr>
          <w:szCs w:val="20"/>
        </w:rPr>
      </w:pPr>
      <w:r w:rsidRPr="003F4FF0">
        <w:rPr>
          <w:szCs w:val="20"/>
        </w:rPr>
        <w:t>Numerous scholarships are available to students at Fox Valley Career Center. Some scholarships are offered through professional organizations, local civic groups, and different schools in program specialty areas. Check with the Fox Valley Career Center guidance counselor for further details.</w:t>
      </w:r>
      <w:r w:rsidR="003F4FF0">
        <w:rPr>
          <w:szCs w:val="20"/>
        </w:rPr>
        <w:t xml:space="preserve"> </w:t>
      </w:r>
    </w:p>
    <w:p w14:paraId="22F6273F" w14:textId="77777777" w:rsidR="00FB4991" w:rsidRPr="003F4FF0" w:rsidRDefault="00FB4991" w:rsidP="004474BA">
      <w:pPr>
        <w:pStyle w:val="ProgramBody"/>
        <w:tabs>
          <w:tab w:val="right" w:leader="dot" w:pos="5020"/>
        </w:tabs>
        <w:rPr>
          <w:rFonts w:ascii="Trebuchet MS" w:hAnsi="Trebuchet MS"/>
          <w:sz w:val="20"/>
          <w:szCs w:val="20"/>
        </w:rPr>
        <w:sectPr w:rsidR="00FB4991" w:rsidRPr="003F4FF0" w:rsidSect="00FB4991">
          <w:type w:val="continuous"/>
          <w:pgSz w:w="12240" w:h="15840"/>
          <w:pgMar w:top="720" w:right="720" w:bottom="720" w:left="720" w:header="720" w:footer="720" w:gutter="0"/>
          <w:cols w:num="2" w:space="720"/>
          <w:noEndnote/>
        </w:sectPr>
      </w:pPr>
    </w:p>
    <w:p w14:paraId="5223A11A" w14:textId="2DC2BDC0" w:rsidR="004474BA" w:rsidRPr="003F4FF0" w:rsidRDefault="004474BA" w:rsidP="004474BA">
      <w:pPr>
        <w:pStyle w:val="ProgramBody"/>
        <w:tabs>
          <w:tab w:val="right" w:leader="dot" w:pos="5020"/>
        </w:tabs>
        <w:rPr>
          <w:rFonts w:ascii="Trebuchet MS" w:hAnsi="Trebuchet MS"/>
          <w:sz w:val="20"/>
          <w:szCs w:val="20"/>
        </w:rPr>
      </w:pPr>
    </w:p>
    <w:p w14:paraId="5C4B3CA9" w14:textId="2948DCDB" w:rsidR="000074A0" w:rsidRDefault="00CD6F9B" w:rsidP="002551A0">
      <w:pPr>
        <w:pStyle w:val="Title"/>
      </w:pPr>
      <w:bookmarkStart w:id="40" w:name="_Toc460175291"/>
      <w:bookmarkStart w:id="41" w:name="_Toc460176448"/>
      <w:bookmarkStart w:id="42" w:name="_Toc460176910"/>
      <w:bookmarkStart w:id="43" w:name="_Toc497644224"/>
      <w:bookmarkStart w:id="44" w:name="_Toc497644269"/>
      <w:bookmarkStart w:id="45" w:name="_Toc498499055"/>
      <w:r>
        <w:lastRenderedPageBreak/>
        <w:t xml:space="preserve">FVCC WCC </w:t>
      </w:r>
      <w:r w:rsidR="000074A0">
        <w:t>COLLEGE CREDIT CLASSES</w:t>
      </w:r>
      <w:bookmarkEnd w:id="40"/>
      <w:bookmarkEnd w:id="41"/>
      <w:bookmarkEnd w:id="42"/>
      <w:bookmarkEnd w:id="43"/>
      <w:bookmarkEnd w:id="44"/>
      <w:bookmarkEnd w:id="45"/>
    </w:p>
    <w:p w14:paraId="30642B8F" w14:textId="77777777" w:rsidR="006C2C65" w:rsidRDefault="006C2C65" w:rsidP="002551A0">
      <w:pPr>
        <w:pStyle w:val="Subtitle"/>
      </w:pPr>
    </w:p>
    <w:p w14:paraId="4D6301A0" w14:textId="77777777" w:rsidR="000074A0" w:rsidRDefault="000074A0" w:rsidP="002551A0">
      <w:pPr>
        <w:pStyle w:val="Subtitle"/>
        <w:rPr>
          <w:rFonts w:ascii="MyriadPro-Regular" w:hAnsi="MyriadPro-Regular" w:cs="MyriadPro-Regular"/>
          <w:b w:val="0"/>
          <w:bCs w:val="0"/>
          <w:caps/>
          <w:sz w:val="28"/>
          <w:szCs w:val="28"/>
        </w:rPr>
      </w:pPr>
      <w:proofErr w:type="spellStart"/>
      <w:r>
        <w:t>Waubonsee</w:t>
      </w:r>
      <w:proofErr w:type="spellEnd"/>
      <w:r>
        <w:t xml:space="preserve"> Community College &amp; </w:t>
      </w:r>
      <w:proofErr w:type="spellStart"/>
      <w:r>
        <w:t>Kishwaukee</w:t>
      </w:r>
      <w:proofErr w:type="spellEnd"/>
      <w:r>
        <w:t xml:space="preserve"> College</w:t>
      </w:r>
    </w:p>
    <w:p w14:paraId="6A4235FB" w14:textId="77777777" w:rsidR="000074A0" w:rsidRPr="003F4FF0" w:rsidRDefault="000074A0" w:rsidP="006B10A2">
      <w:pPr>
        <w:pStyle w:val="Body"/>
        <w:rPr>
          <w:szCs w:val="20"/>
        </w:rPr>
      </w:pPr>
      <w:proofErr w:type="spellStart"/>
      <w:r w:rsidRPr="003F4FF0">
        <w:rPr>
          <w:szCs w:val="20"/>
        </w:rPr>
        <w:t>Waubonsee</w:t>
      </w:r>
      <w:proofErr w:type="spellEnd"/>
      <w:r w:rsidRPr="003F4FF0">
        <w:rPr>
          <w:szCs w:val="20"/>
        </w:rPr>
        <w:t xml:space="preserve"> Community College awards college credit when learning experiences at the high school level duplicate those at the college level.  Articulated credit enables students to receive advanced placement, to save time and money, and avoid duplication of curriculum already learned in high school.  Students must earn an A or B in the high school class and apply to the college for their credit within two years after graduation.  Following is a list of courses at FVCC for which articulated credit can be earned.  See your guidance counselor or career/technical instructor for the “College Credit Articulation Forms.”  For a complete list of requirements call the VALEES office at (630) 466-2474 or visit their web site at www.valees.org.  </w:t>
      </w:r>
    </w:p>
    <w:p w14:paraId="091DDCBE" w14:textId="77777777" w:rsidR="000074A0" w:rsidRPr="003F4FF0" w:rsidRDefault="000074A0" w:rsidP="006B10A2">
      <w:pPr>
        <w:pStyle w:val="Body"/>
        <w:rPr>
          <w:szCs w:val="20"/>
        </w:rPr>
      </w:pPr>
    </w:p>
    <w:p w14:paraId="59AA107B" w14:textId="77777777" w:rsidR="000074A0" w:rsidRPr="003F4FF0" w:rsidRDefault="000074A0" w:rsidP="006B10A2">
      <w:pPr>
        <w:pStyle w:val="Body"/>
        <w:rPr>
          <w:szCs w:val="20"/>
        </w:rPr>
      </w:pPr>
      <w:r w:rsidRPr="003F4FF0">
        <w:rPr>
          <w:szCs w:val="20"/>
        </w:rPr>
        <w:t>Dual credit programs are programs for which students receive both high school AND post-secondary credit.  Fire Science students receive dual credit in place of articulated credit.  Automotive Technology II students who attend WCC can choose articulated credit OR dual credit but cannot receive both.</w:t>
      </w:r>
    </w:p>
    <w:p w14:paraId="7E4A8196" w14:textId="070C3C61" w:rsidR="00D214ED" w:rsidRPr="003F4FF0" w:rsidRDefault="00D214ED" w:rsidP="000C6D49">
      <w:pPr>
        <w:jc w:val="center"/>
        <w:rPr>
          <w:rFonts w:ascii="Trebuchet MS" w:hAnsi="Trebuchet MS"/>
          <w:b/>
          <w:i/>
          <w:sz w:val="20"/>
          <w:szCs w:val="20"/>
        </w:rPr>
      </w:pPr>
    </w:p>
    <w:tbl>
      <w:tblPr>
        <w:tblW w:w="10890" w:type="dxa"/>
        <w:tblInd w:w="-5" w:type="dxa"/>
        <w:tblLayout w:type="fixed"/>
        <w:tblCellMar>
          <w:left w:w="0" w:type="dxa"/>
          <w:right w:w="0" w:type="dxa"/>
        </w:tblCellMar>
        <w:tblLook w:val="0000" w:firstRow="0" w:lastRow="0" w:firstColumn="0" w:lastColumn="0" w:noHBand="0" w:noVBand="0"/>
      </w:tblPr>
      <w:tblGrid>
        <w:gridCol w:w="1170"/>
        <w:gridCol w:w="3240"/>
        <w:gridCol w:w="5040"/>
        <w:gridCol w:w="810"/>
        <w:gridCol w:w="630"/>
      </w:tblGrid>
      <w:tr w:rsidR="00152C84" w:rsidRPr="003934B0" w14:paraId="6BDEC421" w14:textId="77777777" w:rsidTr="00152C84">
        <w:trPr>
          <w:cantSplit/>
          <w:trHeight w:val="1264"/>
        </w:trPr>
        <w:tc>
          <w:tcPr>
            <w:tcW w:w="1170"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40" w:type="dxa"/>
              <w:left w:w="108" w:type="dxa"/>
              <w:bottom w:w="40" w:type="dxa"/>
              <w:right w:w="108" w:type="dxa"/>
            </w:tcMar>
            <w:vAlign w:val="center"/>
          </w:tcPr>
          <w:p w14:paraId="6C472602" w14:textId="77777777" w:rsidR="000074A0" w:rsidRPr="003934B0" w:rsidRDefault="000074A0" w:rsidP="006B10A2">
            <w:pPr>
              <w:pStyle w:val="Body"/>
              <w:rPr>
                <w:color w:val="FFFFFF" w:themeColor="background1"/>
              </w:rPr>
            </w:pPr>
            <w:r w:rsidRPr="003934B0">
              <w:rPr>
                <w:color w:val="FFFFFF" w:themeColor="background1"/>
              </w:rPr>
              <w:t>Indicate</w:t>
            </w:r>
          </w:p>
          <w:p w14:paraId="008A0714" w14:textId="77777777" w:rsidR="000074A0" w:rsidRPr="003934B0" w:rsidRDefault="000074A0" w:rsidP="006B10A2">
            <w:pPr>
              <w:pStyle w:val="Body"/>
              <w:rPr>
                <w:color w:val="FFFFFF" w:themeColor="background1"/>
              </w:rPr>
            </w:pPr>
            <w:r w:rsidRPr="003934B0">
              <w:rPr>
                <w:color w:val="FFFFFF" w:themeColor="background1"/>
              </w:rPr>
              <w:t>Classes</w:t>
            </w:r>
          </w:p>
          <w:p w14:paraId="4A3E308E" w14:textId="77777777" w:rsidR="000074A0" w:rsidRPr="003934B0" w:rsidRDefault="000074A0" w:rsidP="006B10A2">
            <w:pPr>
              <w:pStyle w:val="Body"/>
              <w:rPr>
                <w:color w:val="FFFFFF" w:themeColor="background1"/>
              </w:rPr>
            </w:pPr>
            <w:r w:rsidRPr="003934B0">
              <w:rPr>
                <w:color w:val="FFFFFF" w:themeColor="background1"/>
              </w:rPr>
              <w:t>Taken</w:t>
            </w:r>
          </w:p>
        </w:tc>
        <w:tc>
          <w:tcPr>
            <w:tcW w:w="3240"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40" w:type="dxa"/>
              <w:left w:w="108" w:type="dxa"/>
              <w:bottom w:w="40" w:type="dxa"/>
              <w:right w:w="108" w:type="dxa"/>
            </w:tcMar>
            <w:vAlign w:val="center"/>
          </w:tcPr>
          <w:p w14:paraId="4ED98A75" w14:textId="77777777" w:rsidR="000074A0" w:rsidRPr="003934B0" w:rsidRDefault="000074A0" w:rsidP="006B10A2">
            <w:pPr>
              <w:pStyle w:val="Body"/>
              <w:rPr>
                <w:color w:val="FFFFFF" w:themeColor="background1"/>
              </w:rPr>
            </w:pPr>
          </w:p>
          <w:p w14:paraId="0AA18BC4" w14:textId="77777777" w:rsidR="000074A0" w:rsidRPr="003934B0" w:rsidRDefault="000074A0" w:rsidP="006B10A2">
            <w:pPr>
              <w:pStyle w:val="Body"/>
              <w:rPr>
                <w:color w:val="FFFFFF" w:themeColor="background1"/>
              </w:rPr>
            </w:pPr>
            <w:r w:rsidRPr="003934B0">
              <w:rPr>
                <w:color w:val="FFFFFF" w:themeColor="background1"/>
              </w:rPr>
              <w:t>Fox Valley Career Center</w:t>
            </w:r>
          </w:p>
        </w:tc>
        <w:tc>
          <w:tcPr>
            <w:tcW w:w="5040"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40" w:type="dxa"/>
              <w:left w:w="108" w:type="dxa"/>
              <w:bottom w:w="40" w:type="dxa"/>
              <w:right w:w="108" w:type="dxa"/>
            </w:tcMar>
            <w:vAlign w:val="center"/>
          </w:tcPr>
          <w:p w14:paraId="727B88D6" w14:textId="77777777" w:rsidR="000074A0" w:rsidRPr="003934B0" w:rsidRDefault="000074A0" w:rsidP="006B10A2">
            <w:pPr>
              <w:pStyle w:val="Body"/>
              <w:rPr>
                <w:color w:val="FFFFFF" w:themeColor="background1"/>
              </w:rPr>
            </w:pPr>
          </w:p>
          <w:p w14:paraId="083D6126" w14:textId="77777777" w:rsidR="000074A0" w:rsidRPr="003934B0" w:rsidRDefault="000074A0" w:rsidP="006B10A2">
            <w:pPr>
              <w:pStyle w:val="Body"/>
              <w:rPr>
                <w:color w:val="FFFFFF" w:themeColor="background1"/>
              </w:rPr>
            </w:pPr>
            <w:proofErr w:type="spellStart"/>
            <w:r w:rsidRPr="003934B0">
              <w:rPr>
                <w:color w:val="FFFFFF" w:themeColor="background1"/>
              </w:rPr>
              <w:t>Waubonsee</w:t>
            </w:r>
            <w:proofErr w:type="spellEnd"/>
            <w:r w:rsidRPr="003934B0">
              <w:rPr>
                <w:color w:val="FFFFFF" w:themeColor="background1"/>
              </w:rPr>
              <w:t xml:space="preserve"> Community College</w:t>
            </w:r>
          </w:p>
        </w:tc>
        <w:tc>
          <w:tcPr>
            <w:tcW w:w="810"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40" w:type="dxa"/>
              <w:left w:w="108" w:type="dxa"/>
              <w:bottom w:w="40" w:type="dxa"/>
              <w:right w:w="108" w:type="dxa"/>
            </w:tcMar>
            <w:textDirection w:val="btLr"/>
            <w:vAlign w:val="center"/>
          </w:tcPr>
          <w:p w14:paraId="6B2E59FF" w14:textId="77777777" w:rsidR="00152C84" w:rsidRPr="003934B0" w:rsidRDefault="00152C84" w:rsidP="006B10A2">
            <w:pPr>
              <w:pStyle w:val="Body"/>
              <w:rPr>
                <w:color w:val="FFFFFF" w:themeColor="background1"/>
              </w:rPr>
            </w:pPr>
            <w:r w:rsidRPr="003934B0">
              <w:rPr>
                <w:color w:val="FFFFFF" w:themeColor="background1"/>
              </w:rPr>
              <w:t>Articulated</w:t>
            </w:r>
          </w:p>
          <w:p w14:paraId="51A40C12" w14:textId="6C3F87CA" w:rsidR="000074A0" w:rsidRPr="003934B0" w:rsidRDefault="00152C84" w:rsidP="006B10A2">
            <w:pPr>
              <w:pStyle w:val="Body"/>
              <w:rPr>
                <w:color w:val="FFFFFF" w:themeColor="background1"/>
              </w:rPr>
            </w:pPr>
            <w:r w:rsidRPr="003934B0">
              <w:rPr>
                <w:color w:val="FFFFFF" w:themeColor="background1"/>
              </w:rPr>
              <w:t>Credit</w:t>
            </w:r>
          </w:p>
        </w:tc>
        <w:tc>
          <w:tcPr>
            <w:tcW w:w="630"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40" w:type="dxa"/>
              <w:left w:w="108" w:type="dxa"/>
              <w:bottom w:w="40" w:type="dxa"/>
              <w:right w:w="108" w:type="dxa"/>
            </w:tcMar>
            <w:textDirection w:val="btLr"/>
            <w:vAlign w:val="center"/>
          </w:tcPr>
          <w:p w14:paraId="1D6FFA37" w14:textId="77777777" w:rsidR="000074A0" w:rsidRPr="003934B0" w:rsidRDefault="000074A0" w:rsidP="006B10A2">
            <w:pPr>
              <w:pStyle w:val="Body"/>
              <w:rPr>
                <w:color w:val="FFFFFF" w:themeColor="background1"/>
              </w:rPr>
            </w:pPr>
            <w:r w:rsidRPr="003934B0">
              <w:rPr>
                <w:color w:val="FFFFFF" w:themeColor="background1"/>
              </w:rPr>
              <w:t>Dual Credit</w:t>
            </w:r>
          </w:p>
        </w:tc>
      </w:tr>
      <w:tr w:rsidR="0065118A" w:rsidRPr="0065118A" w14:paraId="32149B37" w14:textId="77777777" w:rsidTr="0065118A">
        <w:trPr>
          <w:trHeight w:val="60"/>
        </w:trPr>
        <w:tc>
          <w:tcPr>
            <w:tcW w:w="117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C171003" w14:textId="77777777" w:rsidR="000074A0" w:rsidRPr="0065118A" w:rsidRDefault="000074A0" w:rsidP="006B10A2">
            <w:pPr>
              <w:pStyle w:val="Body"/>
            </w:pPr>
          </w:p>
        </w:tc>
        <w:tc>
          <w:tcPr>
            <w:tcW w:w="32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BCE1DD3" w14:textId="77777777" w:rsidR="000074A0" w:rsidRPr="0065118A" w:rsidRDefault="000074A0" w:rsidP="006B10A2">
            <w:pPr>
              <w:pStyle w:val="Body"/>
            </w:pPr>
            <w:r w:rsidRPr="0065118A">
              <w:t>Automotive Technology II (20104A002)</w:t>
            </w:r>
          </w:p>
        </w:tc>
        <w:tc>
          <w:tcPr>
            <w:tcW w:w="50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D5B2695" w14:textId="77777777" w:rsidR="000074A0" w:rsidRPr="0065118A" w:rsidRDefault="000074A0" w:rsidP="006B10A2">
            <w:pPr>
              <w:pStyle w:val="Body"/>
            </w:pPr>
            <w:r w:rsidRPr="0065118A">
              <w:t>Fund. of Automotive Technology (AUT100)</w:t>
            </w:r>
          </w:p>
        </w:tc>
        <w:tc>
          <w:tcPr>
            <w:tcW w:w="81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CE3F095" w14:textId="77777777" w:rsidR="000074A0" w:rsidRPr="0065118A" w:rsidRDefault="000074A0" w:rsidP="006B10A2">
            <w:pPr>
              <w:pStyle w:val="Body"/>
            </w:pPr>
            <w:r w:rsidRPr="0065118A">
              <w:t>2</w:t>
            </w:r>
          </w:p>
        </w:tc>
        <w:tc>
          <w:tcPr>
            <w:tcW w:w="63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F913E6C" w14:textId="77777777" w:rsidR="000074A0" w:rsidRPr="0065118A" w:rsidRDefault="000074A0" w:rsidP="006B10A2">
            <w:pPr>
              <w:pStyle w:val="Body"/>
            </w:pPr>
            <w:r w:rsidRPr="0065118A">
              <w:t>2</w:t>
            </w:r>
          </w:p>
        </w:tc>
      </w:tr>
      <w:tr w:rsidR="0065118A" w:rsidRPr="0065118A" w14:paraId="0624DF8C" w14:textId="77777777" w:rsidTr="0065118A">
        <w:trPr>
          <w:trHeight w:val="768"/>
        </w:trPr>
        <w:tc>
          <w:tcPr>
            <w:tcW w:w="117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B9348B2" w14:textId="77777777" w:rsidR="000074A0" w:rsidRPr="0065118A" w:rsidRDefault="000074A0" w:rsidP="006B10A2">
            <w:pPr>
              <w:pStyle w:val="Body"/>
            </w:pPr>
          </w:p>
        </w:tc>
        <w:tc>
          <w:tcPr>
            <w:tcW w:w="32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3C58CBF3" w14:textId="3843EBC7" w:rsidR="000074A0" w:rsidRPr="0065118A" w:rsidRDefault="000074A0" w:rsidP="006B10A2">
            <w:pPr>
              <w:pStyle w:val="Body"/>
            </w:pPr>
            <w:r w:rsidRPr="0065118A">
              <w:t xml:space="preserve">PC </w:t>
            </w:r>
            <w:r w:rsidR="000C1960">
              <w:t xml:space="preserve">Repair &amp; Computer Science Principles </w:t>
            </w:r>
            <w:r w:rsidRPr="0065118A">
              <w:t>(10252A002)</w:t>
            </w:r>
          </w:p>
        </w:tc>
        <w:tc>
          <w:tcPr>
            <w:tcW w:w="50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31A25C31" w14:textId="77777777" w:rsidR="000074A0" w:rsidRPr="0065118A" w:rsidRDefault="000074A0" w:rsidP="006B10A2">
            <w:pPr>
              <w:pStyle w:val="Body"/>
            </w:pPr>
            <w:r w:rsidRPr="0065118A">
              <w:t>Intro to Windows (CIS105)*</w:t>
            </w:r>
          </w:p>
        </w:tc>
        <w:tc>
          <w:tcPr>
            <w:tcW w:w="81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87B4D07" w14:textId="77777777" w:rsidR="000074A0" w:rsidRPr="0065118A" w:rsidRDefault="000074A0" w:rsidP="006B10A2">
            <w:pPr>
              <w:pStyle w:val="Body"/>
            </w:pPr>
            <w:r w:rsidRPr="0065118A">
              <w:t>1</w:t>
            </w:r>
          </w:p>
        </w:tc>
        <w:tc>
          <w:tcPr>
            <w:tcW w:w="63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D46F4A9" w14:textId="77777777" w:rsidR="000074A0" w:rsidRPr="0065118A" w:rsidRDefault="000074A0" w:rsidP="006B10A2">
            <w:pPr>
              <w:pStyle w:val="Body"/>
            </w:pPr>
          </w:p>
        </w:tc>
      </w:tr>
      <w:tr w:rsidR="0065118A" w:rsidRPr="0065118A" w14:paraId="1F275C84" w14:textId="77777777" w:rsidTr="0065118A">
        <w:trPr>
          <w:trHeight w:val="60"/>
        </w:trPr>
        <w:tc>
          <w:tcPr>
            <w:tcW w:w="117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4FA0C3C4" w14:textId="77777777" w:rsidR="000074A0" w:rsidRPr="0065118A" w:rsidRDefault="000074A0" w:rsidP="006B10A2">
            <w:pPr>
              <w:pStyle w:val="Body"/>
            </w:pPr>
          </w:p>
        </w:tc>
        <w:tc>
          <w:tcPr>
            <w:tcW w:w="32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5832219" w14:textId="77777777" w:rsidR="000074A0" w:rsidRPr="0065118A" w:rsidRDefault="000074A0" w:rsidP="006B10A2">
            <w:pPr>
              <w:pStyle w:val="Body"/>
            </w:pPr>
            <w:r w:rsidRPr="0065118A">
              <w:t>Computer Technology - Web Development (10201A001)</w:t>
            </w:r>
          </w:p>
        </w:tc>
        <w:tc>
          <w:tcPr>
            <w:tcW w:w="50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2C0087F" w14:textId="618975FB" w:rsidR="000074A0" w:rsidRPr="0065118A" w:rsidRDefault="000074A0" w:rsidP="006B10A2">
            <w:pPr>
              <w:pStyle w:val="Body"/>
            </w:pPr>
            <w:r w:rsidRPr="0065118A">
              <w:t>Intro to Windows (CIS</w:t>
            </w:r>
            <w:r w:rsidR="003871F2" w:rsidRPr="0065118A">
              <w:t>105) *</w:t>
            </w:r>
            <w:r w:rsidRPr="0065118A">
              <w:t>and</w:t>
            </w:r>
          </w:p>
          <w:p w14:paraId="4C12F429" w14:textId="77777777" w:rsidR="000074A0" w:rsidRPr="0065118A" w:rsidRDefault="000074A0" w:rsidP="006B10A2">
            <w:pPr>
              <w:pStyle w:val="Body"/>
            </w:pPr>
            <w:r w:rsidRPr="0065118A">
              <w:t>Web Development with HTML/XHTML (WEB110)</w:t>
            </w:r>
          </w:p>
        </w:tc>
        <w:tc>
          <w:tcPr>
            <w:tcW w:w="81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E2DA4D6" w14:textId="77777777" w:rsidR="000074A0" w:rsidRPr="0065118A" w:rsidRDefault="000074A0" w:rsidP="006B10A2">
            <w:pPr>
              <w:pStyle w:val="Body"/>
            </w:pPr>
            <w:r w:rsidRPr="0065118A">
              <w:t>1</w:t>
            </w:r>
          </w:p>
          <w:p w14:paraId="0819545A" w14:textId="77777777" w:rsidR="000074A0" w:rsidRPr="0065118A" w:rsidRDefault="000074A0" w:rsidP="006B10A2">
            <w:pPr>
              <w:pStyle w:val="Body"/>
            </w:pPr>
          </w:p>
          <w:p w14:paraId="4EC5B36C" w14:textId="77777777" w:rsidR="000074A0" w:rsidRPr="0065118A" w:rsidRDefault="000074A0" w:rsidP="006B10A2">
            <w:pPr>
              <w:pStyle w:val="Body"/>
            </w:pPr>
            <w:r w:rsidRPr="0065118A">
              <w:t>3</w:t>
            </w:r>
          </w:p>
        </w:tc>
        <w:tc>
          <w:tcPr>
            <w:tcW w:w="63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1810EF4" w14:textId="77777777" w:rsidR="000074A0" w:rsidRPr="0065118A" w:rsidRDefault="000074A0" w:rsidP="006B10A2">
            <w:pPr>
              <w:pStyle w:val="Body"/>
            </w:pPr>
          </w:p>
        </w:tc>
      </w:tr>
      <w:tr w:rsidR="0065118A" w:rsidRPr="0065118A" w14:paraId="4C113A1E" w14:textId="77777777" w:rsidTr="0065118A">
        <w:trPr>
          <w:trHeight w:val="60"/>
        </w:trPr>
        <w:tc>
          <w:tcPr>
            <w:tcW w:w="117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4414FE6F" w14:textId="77777777" w:rsidR="000074A0" w:rsidRPr="0065118A" w:rsidRDefault="000074A0" w:rsidP="006B10A2">
            <w:pPr>
              <w:pStyle w:val="Body"/>
            </w:pPr>
          </w:p>
        </w:tc>
        <w:tc>
          <w:tcPr>
            <w:tcW w:w="32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471B0ED" w14:textId="77777777" w:rsidR="000074A0" w:rsidRPr="0065118A" w:rsidRDefault="000074A0" w:rsidP="006B10A2">
            <w:pPr>
              <w:pStyle w:val="Body"/>
            </w:pPr>
            <w:r w:rsidRPr="0065118A">
              <w:t>Early Childhood I (19054A001)</w:t>
            </w:r>
          </w:p>
        </w:tc>
        <w:tc>
          <w:tcPr>
            <w:tcW w:w="50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489D74AD" w14:textId="77777777" w:rsidR="000074A0" w:rsidRPr="0065118A" w:rsidRDefault="000074A0" w:rsidP="006B10A2">
            <w:pPr>
              <w:pStyle w:val="Body"/>
            </w:pPr>
            <w:r w:rsidRPr="0065118A">
              <w:t>Career Explorations in Early Childhood (ECE102)</w:t>
            </w:r>
          </w:p>
        </w:tc>
        <w:tc>
          <w:tcPr>
            <w:tcW w:w="81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B91DEFF" w14:textId="77777777" w:rsidR="000074A0" w:rsidRPr="0065118A" w:rsidRDefault="000074A0" w:rsidP="006B10A2">
            <w:pPr>
              <w:pStyle w:val="Body"/>
            </w:pPr>
            <w:r w:rsidRPr="0065118A">
              <w:t>3</w:t>
            </w:r>
          </w:p>
        </w:tc>
        <w:tc>
          <w:tcPr>
            <w:tcW w:w="63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624C7CA" w14:textId="77777777" w:rsidR="000074A0" w:rsidRPr="0065118A" w:rsidRDefault="000074A0" w:rsidP="006B10A2">
            <w:pPr>
              <w:pStyle w:val="Body"/>
            </w:pPr>
          </w:p>
        </w:tc>
      </w:tr>
      <w:tr w:rsidR="0065118A" w:rsidRPr="0065118A" w14:paraId="3167D4A7" w14:textId="77777777" w:rsidTr="0065118A">
        <w:trPr>
          <w:trHeight w:val="60"/>
        </w:trPr>
        <w:tc>
          <w:tcPr>
            <w:tcW w:w="117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4BEF7168" w14:textId="77777777" w:rsidR="000074A0" w:rsidRPr="0065118A" w:rsidRDefault="000074A0" w:rsidP="006B10A2">
            <w:pPr>
              <w:pStyle w:val="Body"/>
            </w:pPr>
          </w:p>
        </w:tc>
        <w:tc>
          <w:tcPr>
            <w:tcW w:w="32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3BDE7AD3" w14:textId="77777777" w:rsidR="000074A0" w:rsidRPr="0065118A" w:rsidRDefault="000074A0" w:rsidP="006B10A2">
            <w:pPr>
              <w:pStyle w:val="Body"/>
            </w:pPr>
            <w:r w:rsidRPr="0065118A">
              <w:t>Early Childhood II (19055A001)</w:t>
            </w:r>
          </w:p>
        </w:tc>
        <w:tc>
          <w:tcPr>
            <w:tcW w:w="50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11AB489" w14:textId="77777777" w:rsidR="000074A0" w:rsidRPr="0065118A" w:rsidRDefault="000074A0" w:rsidP="006B10A2">
            <w:pPr>
              <w:pStyle w:val="Body"/>
            </w:pPr>
            <w:r w:rsidRPr="0065118A">
              <w:t>Introduction to Early Childhood Education (ECE101)</w:t>
            </w:r>
          </w:p>
        </w:tc>
        <w:tc>
          <w:tcPr>
            <w:tcW w:w="81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88CDB56" w14:textId="77777777" w:rsidR="000074A0" w:rsidRPr="0065118A" w:rsidRDefault="000074A0" w:rsidP="006B10A2">
            <w:pPr>
              <w:pStyle w:val="Body"/>
            </w:pPr>
            <w:r w:rsidRPr="0065118A">
              <w:t>3</w:t>
            </w:r>
          </w:p>
        </w:tc>
        <w:tc>
          <w:tcPr>
            <w:tcW w:w="63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EC75DD7" w14:textId="77777777" w:rsidR="000074A0" w:rsidRPr="0065118A" w:rsidRDefault="000074A0" w:rsidP="006B10A2">
            <w:pPr>
              <w:pStyle w:val="Body"/>
            </w:pPr>
          </w:p>
        </w:tc>
      </w:tr>
      <w:tr w:rsidR="0065118A" w:rsidRPr="0065118A" w14:paraId="19134D1C" w14:textId="77777777" w:rsidTr="0065118A">
        <w:trPr>
          <w:trHeight w:val="60"/>
        </w:trPr>
        <w:tc>
          <w:tcPr>
            <w:tcW w:w="117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755D272" w14:textId="77777777" w:rsidR="000074A0" w:rsidRPr="0065118A" w:rsidRDefault="000074A0" w:rsidP="006B10A2">
            <w:pPr>
              <w:pStyle w:val="Body"/>
            </w:pPr>
          </w:p>
        </w:tc>
        <w:tc>
          <w:tcPr>
            <w:tcW w:w="32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32776011" w14:textId="77777777" w:rsidR="000074A0" w:rsidRPr="0065118A" w:rsidRDefault="000074A0" w:rsidP="006B10A2">
            <w:pPr>
              <w:pStyle w:val="Body"/>
            </w:pPr>
            <w:r w:rsidRPr="0065118A">
              <w:t>Emergency Medical Technician-Basic  (14055A001)</w:t>
            </w:r>
          </w:p>
        </w:tc>
        <w:tc>
          <w:tcPr>
            <w:tcW w:w="50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8AD415F" w14:textId="77777777" w:rsidR="000074A0" w:rsidRPr="0065118A" w:rsidRDefault="000074A0" w:rsidP="006B10A2">
            <w:pPr>
              <w:pStyle w:val="Body"/>
            </w:pPr>
            <w:r w:rsidRPr="0065118A">
              <w:t>Emergency Medical Technician Basic (EMT120)</w:t>
            </w:r>
          </w:p>
        </w:tc>
        <w:tc>
          <w:tcPr>
            <w:tcW w:w="81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9B1A125" w14:textId="77777777" w:rsidR="000074A0" w:rsidRPr="0065118A" w:rsidRDefault="000074A0" w:rsidP="006B10A2">
            <w:pPr>
              <w:pStyle w:val="Body"/>
            </w:pPr>
            <w:r w:rsidRPr="0065118A">
              <w:t>9</w:t>
            </w:r>
          </w:p>
        </w:tc>
        <w:tc>
          <w:tcPr>
            <w:tcW w:w="63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4E7FD4CB" w14:textId="77777777" w:rsidR="000074A0" w:rsidRPr="0065118A" w:rsidRDefault="000074A0" w:rsidP="006B10A2">
            <w:pPr>
              <w:pStyle w:val="Body"/>
            </w:pPr>
          </w:p>
        </w:tc>
      </w:tr>
      <w:tr w:rsidR="0065118A" w:rsidRPr="0065118A" w14:paraId="40712512" w14:textId="77777777" w:rsidTr="0065118A">
        <w:trPr>
          <w:trHeight w:val="60"/>
        </w:trPr>
        <w:tc>
          <w:tcPr>
            <w:tcW w:w="117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481EB17" w14:textId="77777777" w:rsidR="000074A0" w:rsidRPr="0065118A" w:rsidRDefault="000074A0" w:rsidP="006B10A2">
            <w:pPr>
              <w:pStyle w:val="Body"/>
            </w:pPr>
          </w:p>
        </w:tc>
        <w:tc>
          <w:tcPr>
            <w:tcW w:w="32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7248282" w14:textId="77777777" w:rsidR="000074A0" w:rsidRPr="0065118A" w:rsidRDefault="000074A0" w:rsidP="006B10A2">
            <w:pPr>
              <w:pStyle w:val="Body"/>
            </w:pPr>
            <w:r w:rsidRPr="0065118A">
              <w:t>Fire Science I (15152A001)</w:t>
            </w:r>
          </w:p>
        </w:tc>
        <w:tc>
          <w:tcPr>
            <w:tcW w:w="50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EAF9510" w14:textId="77777777" w:rsidR="000074A0" w:rsidRPr="0065118A" w:rsidRDefault="000074A0" w:rsidP="006B10A2">
            <w:pPr>
              <w:pStyle w:val="Body"/>
            </w:pPr>
            <w:r w:rsidRPr="0065118A">
              <w:t>Basic Operations Firefighter A (FSC105)</w:t>
            </w:r>
          </w:p>
          <w:p w14:paraId="20F64681" w14:textId="77777777" w:rsidR="000074A0" w:rsidRPr="0065118A" w:rsidRDefault="000074A0" w:rsidP="006B10A2">
            <w:pPr>
              <w:pStyle w:val="Body"/>
            </w:pPr>
            <w:r w:rsidRPr="0065118A">
              <w:t>Basic Operations Firefighter B (FSC115)</w:t>
            </w:r>
          </w:p>
          <w:p w14:paraId="22FB857A" w14:textId="77777777" w:rsidR="000074A0" w:rsidRPr="0065118A" w:rsidRDefault="000074A0" w:rsidP="006B10A2">
            <w:pPr>
              <w:pStyle w:val="Body"/>
            </w:pPr>
            <w:r w:rsidRPr="0065118A">
              <w:t>Technical Rescue and Vehicle Operations (FSC215)</w:t>
            </w:r>
          </w:p>
          <w:p w14:paraId="263C5F28" w14:textId="77777777" w:rsidR="000074A0" w:rsidRPr="0065118A" w:rsidRDefault="000074A0" w:rsidP="006B10A2">
            <w:pPr>
              <w:pStyle w:val="Body"/>
            </w:pPr>
            <w:r w:rsidRPr="0065118A">
              <w:t>Hazardous Materials Operations (FSC120)</w:t>
            </w:r>
          </w:p>
          <w:p w14:paraId="751B4018" w14:textId="77777777" w:rsidR="000074A0" w:rsidRPr="0065118A" w:rsidRDefault="000074A0" w:rsidP="006B10A2">
            <w:pPr>
              <w:pStyle w:val="Body"/>
            </w:pPr>
            <w:r w:rsidRPr="0065118A">
              <w:t>Basic Operations Firefighter C (FSC118)</w:t>
            </w:r>
          </w:p>
        </w:tc>
        <w:tc>
          <w:tcPr>
            <w:tcW w:w="81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3176CC42" w14:textId="77777777" w:rsidR="000074A0" w:rsidRPr="0065118A" w:rsidRDefault="000074A0" w:rsidP="006B10A2">
            <w:pPr>
              <w:pStyle w:val="Body"/>
            </w:pPr>
          </w:p>
        </w:tc>
        <w:tc>
          <w:tcPr>
            <w:tcW w:w="63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3586DD6A" w14:textId="77777777" w:rsidR="000074A0" w:rsidRPr="0065118A" w:rsidRDefault="000074A0" w:rsidP="006B10A2">
            <w:pPr>
              <w:pStyle w:val="Body"/>
            </w:pPr>
            <w:r w:rsidRPr="0065118A">
              <w:t>4</w:t>
            </w:r>
          </w:p>
          <w:p w14:paraId="11E8F265" w14:textId="77777777" w:rsidR="000074A0" w:rsidRPr="0065118A" w:rsidRDefault="000074A0" w:rsidP="006B10A2">
            <w:pPr>
              <w:pStyle w:val="Body"/>
            </w:pPr>
            <w:r w:rsidRPr="0065118A">
              <w:t>4</w:t>
            </w:r>
          </w:p>
          <w:p w14:paraId="30A7B9B9" w14:textId="0F1BE553" w:rsidR="000074A0" w:rsidRPr="0065118A" w:rsidRDefault="00C35CC4" w:rsidP="006B10A2">
            <w:pPr>
              <w:pStyle w:val="Body"/>
            </w:pPr>
            <w:r>
              <w:t>0.5</w:t>
            </w:r>
          </w:p>
          <w:p w14:paraId="2D8CCE6B" w14:textId="77777777" w:rsidR="000074A0" w:rsidRPr="0065118A" w:rsidRDefault="000074A0" w:rsidP="006B10A2">
            <w:pPr>
              <w:pStyle w:val="Body"/>
            </w:pPr>
          </w:p>
          <w:p w14:paraId="0DD79B0B" w14:textId="77777777" w:rsidR="000074A0" w:rsidRPr="0065118A" w:rsidRDefault="000074A0" w:rsidP="006B10A2">
            <w:pPr>
              <w:pStyle w:val="Body"/>
            </w:pPr>
            <w:r w:rsidRPr="0065118A">
              <w:t>3</w:t>
            </w:r>
          </w:p>
          <w:p w14:paraId="2363A301" w14:textId="4ECEB3D1" w:rsidR="000074A0" w:rsidRPr="0065118A" w:rsidRDefault="00C35CC4" w:rsidP="006B10A2">
            <w:pPr>
              <w:pStyle w:val="Body"/>
            </w:pPr>
            <w:r>
              <w:t>4.5</w:t>
            </w:r>
          </w:p>
        </w:tc>
      </w:tr>
      <w:tr w:rsidR="0065118A" w:rsidRPr="0065118A" w14:paraId="2044F844" w14:textId="77777777" w:rsidTr="0065118A">
        <w:trPr>
          <w:trHeight w:val="60"/>
        </w:trPr>
        <w:tc>
          <w:tcPr>
            <w:tcW w:w="117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4FA7F6DC" w14:textId="77777777" w:rsidR="000074A0" w:rsidRPr="0065118A" w:rsidRDefault="000074A0" w:rsidP="006B10A2">
            <w:pPr>
              <w:pStyle w:val="Body"/>
            </w:pPr>
          </w:p>
        </w:tc>
        <w:tc>
          <w:tcPr>
            <w:tcW w:w="32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9B62F29" w14:textId="77777777" w:rsidR="000074A0" w:rsidRPr="0065118A" w:rsidRDefault="000074A0" w:rsidP="006B10A2">
            <w:pPr>
              <w:pStyle w:val="Body"/>
            </w:pPr>
            <w:r w:rsidRPr="0065118A">
              <w:t>Fire Science II (15152A002)</w:t>
            </w:r>
          </w:p>
        </w:tc>
        <w:tc>
          <w:tcPr>
            <w:tcW w:w="50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D3C1E8B" w14:textId="77777777" w:rsidR="000074A0" w:rsidRPr="0065118A" w:rsidRDefault="000074A0" w:rsidP="006B10A2">
            <w:pPr>
              <w:pStyle w:val="Body"/>
            </w:pPr>
            <w:r w:rsidRPr="0065118A">
              <w:t>Fire Apparatus Engineer (FSC140)</w:t>
            </w:r>
          </w:p>
          <w:p w14:paraId="666CB500" w14:textId="77777777" w:rsidR="000074A0" w:rsidRPr="0065118A" w:rsidRDefault="000074A0" w:rsidP="006B10A2">
            <w:pPr>
              <w:pStyle w:val="Body"/>
            </w:pPr>
            <w:r w:rsidRPr="0065118A">
              <w:t>Vehicle and Machinery Operations (FSC150)</w:t>
            </w:r>
          </w:p>
          <w:p w14:paraId="7368C086" w14:textId="77777777" w:rsidR="000074A0" w:rsidRPr="0065118A" w:rsidRDefault="000074A0" w:rsidP="006B10A2">
            <w:pPr>
              <w:pStyle w:val="Body"/>
            </w:pPr>
            <w:r w:rsidRPr="0065118A">
              <w:t>Advanced Technician Firefighter (FSC125)</w:t>
            </w:r>
          </w:p>
        </w:tc>
        <w:tc>
          <w:tcPr>
            <w:tcW w:w="81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4AEDABB" w14:textId="77777777" w:rsidR="000074A0" w:rsidRPr="0065118A" w:rsidRDefault="000074A0" w:rsidP="006B10A2">
            <w:pPr>
              <w:pStyle w:val="Body"/>
            </w:pPr>
          </w:p>
        </w:tc>
        <w:tc>
          <w:tcPr>
            <w:tcW w:w="63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309E9C4" w14:textId="77777777" w:rsidR="000074A0" w:rsidRPr="0065118A" w:rsidRDefault="000074A0" w:rsidP="006B10A2">
            <w:pPr>
              <w:pStyle w:val="Body"/>
            </w:pPr>
            <w:r w:rsidRPr="0065118A">
              <w:t>4</w:t>
            </w:r>
          </w:p>
          <w:p w14:paraId="7E59AFA8" w14:textId="77777777" w:rsidR="000074A0" w:rsidRPr="0065118A" w:rsidRDefault="000074A0" w:rsidP="006B10A2">
            <w:pPr>
              <w:pStyle w:val="Body"/>
            </w:pPr>
            <w:r w:rsidRPr="0065118A">
              <w:t>3</w:t>
            </w:r>
          </w:p>
          <w:p w14:paraId="51B4CDB8" w14:textId="77777777" w:rsidR="000074A0" w:rsidRPr="0065118A" w:rsidRDefault="000074A0" w:rsidP="006B10A2">
            <w:pPr>
              <w:pStyle w:val="Body"/>
            </w:pPr>
            <w:r w:rsidRPr="0065118A">
              <w:t>4</w:t>
            </w:r>
          </w:p>
        </w:tc>
      </w:tr>
      <w:tr w:rsidR="0065118A" w:rsidRPr="0065118A" w14:paraId="5130DB02" w14:textId="77777777" w:rsidTr="0065118A">
        <w:trPr>
          <w:trHeight w:val="60"/>
        </w:trPr>
        <w:tc>
          <w:tcPr>
            <w:tcW w:w="117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0F51C2D" w14:textId="77777777" w:rsidR="000074A0" w:rsidRPr="0065118A" w:rsidRDefault="000074A0" w:rsidP="006B10A2">
            <w:pPr>
              <w:pStyle w:val="Body"/>
            </w:pPr>
          </w:p>
        </w:tc>
        <w:tc>
          <w:tcPr>
            <w:tcW w:w="32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646AB2A" w14:textId="77777777" w:rsidR="000074A0" w:rsidRPr="0065118A" w:rsidRDefault="000074A0" w:rsidP="006B10A2">
            <w:pPr>
              <w:pStyle w:val="Body"/>
            </w:pPr>
            <w:r w:rsidRPr="0065118A">
              <w:t>Graphic Communications I (11154A001)</w:t>
            </w:r>
          </w:p>
        </w:tc>
        <w:tc>
          <w:tcPr>
            <w:tcW w:w="50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021224F" w14:textId="77777777" w:rsidR="000074A0" w:rsidRPr="0065118A" w:rsidRDefault="000074A0" w:rsidP="006B10A2">
            <w:pPr>
              <w:pStyle w:val="Body"/>
            </w:pPr>
            <w:r w:rsidRPr="0065118A">
              <w:t>Computer Illustrator* (GRD160)</w:t>
            </w:r>
          </w:p>
        </w:tc>
        <w:tc>
          <w:tcPr>
            <w:tcW w:w="81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22DDF15" w14:textId="77777777" w:rsidR="000074A0" w:rsidRPr="0065118A" w:rsidRDefault="000074A0" w:rsidP="006B10A2">
            <w:pPr>
              <w:pStyle w:val="Body"/>
            </w:pPr>
            <w:r w:rsidRPr="0065118A">
              <w:t>3</w:t>
            </w:r>
          </w:p>
        </w:tc>
        <w:tc>
          <w:tcPr>
            <w:tcW w:w="63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4D3ECD2" w14:textId="77777777" w:rsidR="000074A0" w:rsidRPr="0065118A" w:rsidRDefault="000074A0" w:rsidP="006B10A2">
            <w:pPr>
              <w:pStyle w:val="Body"/>
            </w:pPr>
          </w:p>
        </w:tc>
      </w:tr>
      <w:tr w:rsidR="0065118A" w:rsidRPr="0065118A" w14:paraId="458EFE95" w14:textId="77777777" w:rsidTr="0065118A">
        <w:trPr>
          <w:trHeight w:val="60"/>
        </w:trPr>
        <w:tc>
          <w:tcPr>
            <w:tcW w:w="117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A4EB9E4" w14:textId="77777777" w:rsidR="000074A0" w:rsidRPr="0065118A" w:rsidRDefault="000074A0" w:rsidP="006B10A2">
            <w:pPr>
              <w:pStyle w:val="Body"/>
            </w:pPr>
          </w:p>
        </w:tc>
        <w:tc>
          <w:tcPr>
            <w:tcW w:w="32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93E4DE7" w14:textId="77777777" w:rsidR="000074A0" w:rsidRPr="0065118A" w:rsidRDefault="000074A0" w:rsidP="006B10A2">
            <w:pPr>
              <w:pStyle w:val="Body"/>
            </w:pPr>
            <w:r w:rsidRPr="0065118A">
              <w:t>Graphic Communications II (11154A002)</w:t>
            </w:r>
          </w:p>
        </w:tc>
        <w:tc>
          <w:tcPr>
            <w:tcW w:w="50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63F43E1" w14:textId="77777777" w:rsidR="000074A0" w:rsidRPr="0065118A" w:rsidRDefault="000074A0" w:rsidP="006B10A2">
            <w:pPr>
              <w:pStyle w:val="Body"/>
            </w:pPr>
            <w:r w:rsidRPr="0065118A">
              <w:t>Digital Image (GRD170) and</w:t>
            </w:r>
          </w:p>
          <w:p w14:paraId="441BC19D" w14:textId="77777777" w:rsidR="000074A0" w:rsidRPr="0065118A" w:rsidRDefault="000074A0" w:rsidP="006B10A2">
            <w:pPr>
              <w:pStyle w:val="Body"/>
              <w:rPr>
                <w:rFonts w:ascii="AbadiMT-CondensedExtraBold" w:hAnsi="AbadiMT-CondensedExtraBold" w:cs="AbadiMT-CondensedExtraBold"/>
              </w:rPr>
            </w:pPr>
            <w:r w:rsidRPr="0065118A">
              <w:t xml:space="preserve">Desktop Publishing (GRD135) </w:t>
            </w:r>
            <w:r w:rsidRPr="0065118A">
              <w:rPr>
                <w:rFonts w:ascii="AbadiMT-CondensedExtraBold" w:hAnsi="AbadiMT-CondensedExtraBold" w:cs="AbadiMT-CondensedExtraBold"/>
              </w:rPr>
              <w:t>and</w:t>
            </w:r>
          </w:p>
          <w:p w14:paraId="77DF8AAF" w14:textId="77777777" w:rsidR="000074A0" w:rsidRPr="0065118A" w:rsidRDefault="000074A0" w:rsidP="006B10A2">
            <w:pPr>
              <w:pStyle w:val="Body"/>
            </w:pPr>
            <w:r w:rsidRPr="0065118A">
              <w:t>Computer Illustrator* (GRD160)</w:t>
            </w:r>
          </w:p>
        </w:tc>
        <w:tc>
          <w:tcPr>
            <w:tcW w:w="81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5D855EE" w14:textId="77777777" w:rsidR="000074A0" w:rsidRPr="0065118A" w:rsidRDefault="000074A0" w:rsidP="006B10A2">
            <w:pPr>
              <w:pStyle w:val="Body"/>
            </w:pPr>
            <w:r w:rsidRPr="0065118A">
              <w:t>3</w:t>
            </w:r>
          </w:p>
          <w:p w14:paraId="67657D20" w14:textId="77777777" w:rsidR="000074A0" w:rsidRPr="0065118A" w:rsidRDefault="000074A0" w:rsidP="006B10A2">
            <w:pPr>
              <w:pStyle w:val="Body"/>
            </w:pPr>
            <w:r w:rsidRPr="0065118A">
              <w:t>3</w:t>
            </w:r>
          </w:p>
          <w:p w14:paraId="3B7E2385" w14:textId="77777777" w:rsidR="000074A0" w:rsidRPr="0065118A" w:rsidRDefault="000074A0" w:rsidP="006B10A2">
            <w:pPr>
              <w:pStyle w:val="Body"/>
            </w:pPr>
            <w:r w:rsidRPr="0065118A">
              <w:t>3</w:t>
            </w:r>
          </w:p>
        </w:tc>
        <w:tc>
          <w:tcPr>
            <w:tcW w:w="63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125788F" w14:textId="77777777" w:rsidR="000074A0" w:rsidRPr="0065118A" w:rsidRDefault="000074A0" w:rsidP="006B10A2">
            <w:pPr>
              <w:pStyle w:val="Body"/>
            </w:pPr>
          </w:p>
        </w:tc>
      </w:tr>
      <w:tr w:rsidR="006B10A2" w:rsidRPr="0065118A" w14:paraId="1DD6526A" w14:textId="77777777" w:rsidTr="006B10A2">
        <w:trPr>
          <w:trHeight w:val="60"/>
        </w:trPr>
        <w:tc>
          <w:tcPr>
            <w:tcW w:w="10890" w:type="dxa"/>
            <w:gridSpan w:val="5"/>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4AEB804" w14:textId="035C6B93" w:rsidR="006B10A2" w:rsidRPr="0065118A" w:rsidRDefault="006B10A2" w:rsidP="006B10A2">
            <w:pPr>
              <w:pStyle w:val="Body"/>
            </w:pPr>
            <w:r>
              <w:t>Credit listings continued on next page</w:t>
            </w:r>
          </w:p>
        </w:tc>
      </w:tr>
      <w:tr w:rsidR="00152C84" w:rsidRPr="00152C84" w14:paraId="3C0B55E4" w14:textId="77777777" w:rsidTr="00152C84">
        <w:trPr>
          <w:cantSplit/>
          <w:trHeight w:val="1264"/>
        </w:trPr>
        <w:tc>
          <w:tcPr>
            <w:tcW w:w="1170"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40" w:type="dxa"/>
              <w:left w:w="108" w:type="dxa"/>
              <w:bottom w:w="40" w:type="dxa"/>
              <w:right w:w="108" w:type="dxa"/>
            </w:tcMar>
            <w:vAlign w:val="center"/>
          </w:tcPr>
          <w:p w14:paraId="7EED1D73" w14:textId="77777777" w:rsidR="00152C84" w:rsidRPr="003934B0" w:rsidRDefault="00152C84" w:rsidP="006B10A2">
            <w:pPr>
              <w:pStyle w:val="Body"/>
              <w:rPr>
                <w:color w:val="FFFFFF" w:themeColor="background1"/>
              </w:rPr>
            </w:pPr>
            <w:r w:rsidRPr="003934B0">
              <w:rPr>
                <w:color w:val="FFFFFF" w:themeColor="background1"/>
              </w:rPr>
              <w:lastRenderedPageBreak/>
              <w:t>Indicate</w:t>
            </w:r>
          </w:p>
          <w:p w14:paraId="698FCCB2" w14:textId="77777777" w:rsidR="00152C84" w:rsidRPr="003934B0" w:rsidRDefault="00152C84" w:rsidP="006B10A2">
            <w:pPr>
              <w:pStyle w:val="Body"/>
              <w:rPr>
                <w:color w:val="FFFFFF" w:themeColor="background1"/>
              </w:rPr>
            </w:pPr>
            <w:r w:rsidRPr="003934B0">
              <w:rPr>
                <w:color w:val="FFFFFF" w:themeColor="background1"/>
              </w:rPr>
              <w:t>Classes</w:t>
            </w:r>
          </w:p>
          <w:p w14:paraId="4CACB5AF" w14:textId="77777777" w:rsidR="00152C84" w:rsidRPr="003934B0" w:rsidRDefault="00152C84" w:rsidP="006B10A2">
            <w:pPr>
              <w:pStyle w:val="Body"/>
              <w:rPr>
                <w:color w:val="FFFFFF" w:themeColor="background1"/>
              </w:rPr>
            </w:pPr>
            <w:r w:rsidRPr="003934B0">
              <w:rPr>
                <w:color w:val="FFFFFF" w:themeColor="background1"/>
              </w:rPr>
              <w:t>Taken</w:t>
            </w:r>
          </w:p>
        </w:tc>
        <w:tc>
          <w:tcPr>
            <w:tcW w:w="3240"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40" w:type="dxa"/>
              <w:left w:w="108" w:type="dxa"/>
              <w:bottom w:w="40" w:type="dxa"/>
              <w:right w:w="108" w:type="dxa"/>
            </w:tcMar>
            <w:vAlign w:val="center"/>
          </w:tcPr>
          <w:p w14:paraId="18C2DF6E" w14:textId="77777777" w:rsidR="00152C84" w:rsidRPr="003934B0" w:rsidRDefault="00152C84" w:rsidP="006B10A2">
            <w:pPr>
              <w:pStyle w:val="Body"/>
              <w:rPr>
                <w:color w:val="FFFFFF" w:themeColor="background1"/>
              </w:rPr>
            </w:pPr>
          </w:p>
          <w:p w14:paraId="0702452C" w14:textId="77777777" w:rsidR="00152C84" w:rsidRPr="003934B0" w:rsidRDefault="00152C84" w:rsidP="006B10A2">
            <w:pPr>
              <w:pStyle w:val="Body"/>
              <w:rPr>
                <w:color w:val="FFFFFF" w:themeColor="background1"/>
              </w:rPr>
            </w:pPr>
            <w:r w:rsidRPr="003934B0">
              <w:rPr>
                <w:color w:val="FFFFFF" w:themeColor="background1"/>
              </w:rPr>
              <w:t>Fox Valley Career Center</w:t>
            </w:r>
          </w:p>
        </w:tc>
        <w:tc>
          <w:tcPr>
            <w:tcW w:w="5040"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40" w:type="dxa"/>
              <w:left w:w="108" w:type="dxa"/>
              <w:bottom w:w="40" w:type="dxa"/>
              <w:right w:w="108" w:type="dxa"/>
            </w:tcMar>
            <w:vAlign w:val="center"/>
          </w:tcPr>
          <w:p w14:paraId="7D246406" w14:textId="77777777" w:rsidR="00152C84" w:rsidRPr="003934B0" w:rsidRDefault="00152C84" w:rsidP="006B10A2">
            <w:pPr>
              <w:pStyle w:val="Body"/>
              <w:rPr>
                <w:color w:val="FFFFFF" w:themeColor="background1"/>
              </w:rPr>
            </w:pPr>
          </w:p>
          <w:p w14:paraId="781E3F79" w14:textId="77777777" w:rsidR="00152C84" w:rsidRPr="003934B0" w:rsidRDefault="00152C84" w:rsidP="006B10A2">
            <w:pPr>
              <w:pStyle w:val="Body"/>
              <w:rPr>
                <w:color w:val="FFFFFF" w:themeColor="background1"/>
              </w:rPr>
            </w:pPr>
            <w:proofErr w:type="spellStart"/>
            <w:r w:rsidRPr="003934B0">
              <w:rPr>
                <w:color w:val="FFFFFF" w:themeColor="background1"/>
              </w:rPr>
              <w:t>Waubonsee</w:t>
            </w:r>
            <w:proofErr w:type="spellEnd"/>
            <w:r w:rsidRPr="003934B0">
              <w:rPr>
                <w:color w:val="FFFFFF" w:themeColor="background1"/>
              </w:rPr>
              <w:t xml:space="preserve"> Community College</w:t>
            </w:r>
          </w:p>
        </w:tc>
        <w:tc>
          <w:tcPr>
            <w:tcW w:w="810"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40" w:type="dxa"/>
              <w:left w:w="108" w:type="dxa"/>
              <w:bottom w:w="40" w:type="dxa"/>
              <w:right w:w="108" w:type="dxa"/>
            </w:tcMar>
            <w:textDirection w:val="btLr"/>
            <w:vAlign w:val="center"/>
          </w:tcPr>
          <w:p w14:paraId="2AEDB814" w14:textId="77777777" w:rsidR="00152C84" w:rsidRPr="003934B0" w:rsidRDefault="00152C84" w:rsidP="006B10A2">
            <w:pPr>
              <w:pStyle w:val="Body"/>
              <w:rPr>
                <w:color w:val="FFFFFF" w:themeColor="background1"/>
              </w:rPr>
            </w:pPr>
            <w:r w:rsidRPr="003934B0">
              <w:rPr>
                <w:color w:val="FFFFFF" w:themeColor="background1"/>
              </w:rPr>
              <w:t>Articulated</w:t>
            </w:r>
          </w:p>
          <w:p w14:paraId="3A7FBE55" w14:textId="4C0AE4DA" w:rsidR="00152C84" w:rsidRPr="003934B0" w:rsidRDefault="00152C84" w:rsidP="006B10A2">
            <w:pPr>
              <w:pStyle w:val="Body"/>
              <w:rPr>
                <w:color w:val="FFFFFF" w:themeColor="background1"/>
              </w:rPr>
            </w:pPr>
            <w:r w:rsidRPr="003934B0">
              <w:rPr>
                <w:color w:val="FFFFFF" w:themeColor="background1"/>
              </w:rPr>
              <w:t>Credit</w:t>
            </w:r>
          </w:p>
        </w:tc>
        <w:tc>
          <w:tcPr>
            <w:tcW w:w="630"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40" w:type="dxa"/>
              <w:left w:w="108" w:type="dxa"/>
              <w:bottom w:w="40" w:type="dxa"/>
              <w:right w:w="108" w:type="dxa"/>
            </w:tcMar>
            <w:textDirection w:val="btLr"/>
            <w:vAlign w:val="center"/>
          </w:tcPr>
          <w:p w14:paraId="51B58710" w14:textId="77777777" w:rsidR="00152C84" w:rsidRPr="003934B0" w:rsidRDefault="00152C84" w:rsidP="006B10A2">
            <w:pPr>
              <w:pStyle w:val="Body"/>
              <w:rPr>
                <w:color w:val="FFFFFF" w:themeColor="background1"/>
              </w:rPr>
            </w:pPr>
            <w:r w:rsidRPr="003934B0">
              <w:rPr>
                <w:color w:val="FFFFFF" w:themeColor="background1"/>
              </w:rPr>
              <w:t>Dual Credit</w:t>
            </w:r>
          </w:p>
        </w:tc>
      </w:tr>
      <w:tr w:rsidR="00152C84" w:rsidRPr="0065118A" w14:paraId="7922EC42" w14:textId="77777777" w:rsidTr="0065118A">
        <w:trPr>
          <w:trHeight w:val="60"/>
        </w:trPr>
        <w:tc>
          <w:tcPr>
            <w:tcW w:w="117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4AA56D5E" w14:textId="77777777" w:rsidR="00152C84" w:rsidRPr="0065118A" w:rsidRDefault="00152C84" w:rsidP="006B10A2">
            <w:pPr>
              <w:pStyle w:val="Body"/>
            </w:pPr>
          </w:p>
        </w:tc>
        <w:tc>
          <w:tcPr>
            <w:tcW w:w="32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47618A69" w14:textId="77777777" w:rsidR="00152C84" w:rsidRPr="0065118A" w:rsidRDefault="00152C84" w:rsidP="006B10A2">
            <w:pPr>
              <w:pStyle w:val="Body"/>
            </w:pPr>
          </w:p>
        </w:tc>
        <w:tc>
          <w:tcPr>
            <w:tcW w:w="50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407C121" w14:textId="77777777" w:rsidR="00152C84" w:rsidRPr="0065118A" w:rsidRDefault="00152C84" w:rsidP="006B10A2">
            <w:pPr>
              <w:pStyle w:val="Body"/>
            </w:pPr>
          </w:p>
        </w:tc>
        <w:tc>
          <w:tcPr>
            <w:tcW w:w="81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3888C071" w14:textId="77777777" w:rsidR="00152C84" w:rsidRPr="0065118A" w:rsidRDefault="00152C84" w:rsidP="006B10A2">
            <w:pPr>
              <w:pStyle w:val="Body"/>
            </w:pPr>
          </w:p>
        </w:tc>
        <w:tc>
          <w:tcPr>
            <w:tcW w:w="63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14B8464" w14:textId="77777777" w:rsidR="00152C84" w:rsidRPr="0065118A" w:rsidRDefault="00152C84" w:rsidP="006B10A2">
            <w:pPr>
              <w:pStyle w:val="Body"/>
            </w:pPr>
          </w:p>
        </w:tc>
      </w:tr>
      <w:tr w:rsidR="0065118A" w:rsidRPr="0065118A" w14:paraId="73AA0844" w14:textId="77777777" w:rsidTr="0065118A">
        <w:trPr>
          <w:trHeight w:val="60"/>
        </w:trPr>
        <w:tc>
          <w:tcPr>
            <w:tcW w:w="117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9C9850E" w14:textId="77777777" w:rsidR="000074A0" w:rsidRPr="0065118A" w:rsidRDefault="000074A0" w:rsidP="006B10A2">
            <w:pPr>
              <w:pStyle w:val="Body"/>
            </w:pPr>
          </w:p>
        </w:tc>
        <w:tc>
          <w:tcPr>
            <w:tcW w:w="32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3022547" w14:textId="33884100" w:rsidR="000074A0" w:rsidRPr="0065118A" w:rsidRDefault="00394144" w:rsidP="006B10A2">
            <w:pPr>
              <w:pStyle w:val="Body"/>
            </w:pPr>
            <w:r>
              <w:t>Health Occupations – BNAT</w:t>
            </w:r>
            <w:r w:rsidR="000074A0" w:rsidRPr="0065118A">
              <w:t xml:space="preserve"> (14051A001)</w:t>
            </w:r>
          </w:p>
        </w:tc>
        <w:tc>
          <w:tcPr>
            <w:tcW w:w="50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45D01A9" w14:textId="77777777" w:rsidR="000074A0" w:rsidRPr="0065118A" w:rsidRDefault="000074A0" w:rsidP="006B10A2">
            <w:pPr>
              <w:pStyle w:val="Body"/>
            </w:pPr>
            <w:r w:rsidRPr="0065118A">
              <w:t>Nurse Assistant Skills (NAS101)</w:t>
            </w:r>
          </w:p>
        </w:tc>
        <w:tc>
          <w:tcPr>
            <w:tcW w:w="81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F15ADAC" w14:textId="03C31135" w:rsidR="000074A0" w:rsidRPr="0065118A" w:rsidRDefault="008A639E" w:rsidP="006B10A2">
            <w:pPr>
              <w:pStyle w:val="Body"/>
            </w:pPr>
            <w:r>
              <w:t>6</w:t>
            </w:r>
          </w:p>
        </w:tc>
        <w:tc>
          <w:tcPr>
            <w:tcW w:w="63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DB4944C" w14:textId="77777777" w:rsidR="000074A0" w:rsidRPr="0065118A" w:rsidRDefault="000074A0" w:rsidP="006B10A2">
            <w:pPr>
              <w:pStyle w:val="Body"/>
            </w:pPr>
          </w:p>
        </w:tc>
      </w:tr>
      <w:tr w:rsidR="0065118A" w:rsidRPr="0065118A" w14:paraId="445AC20D" w14:textId="77777777" w:rsidTr="0065118A">
        <w:trPr>
          <w:trHeight w:val="60"/>
        </w:trPr>
        <w:tc>
          <w:tcPr>
            <w:tcW w:w="117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D0BFEAE" w14:textId="77777777" w:rsidR="000074A0" w:rsidRPr="0065118A" w:rsidRDefault="000074A0" w:rsidP="006B10A2">
            <w:pPr>
              <w:pStyle w:val="Body"/>
            </w:pPr>
          </w:p>
        </w:tc>
        <w:tc>
          <w:tcPr>
            <w:tcW w:w="32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30363B4B" w14:textId="77777777" w:rsidR="000074A0" w:rsidRPr="0065118A" w:rsidRDefault="000074A0" w:rsidP="006B10A2">
            <w:pPr>
              <w:pStyle w:val="Body"/>
            </w:pPr>
            <w:r w:rsidRPr="0065118A">
              <w:t>Health Occupations – EMC (14002A002)</w:t>
            </w:r>
          </w:p>
        </w:tc>
        <w:tc>
          <w:tcPr>
            <w:tcW w:w="50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B8D7D2C" w14:textId="77777777" w:rsidR="000074A0" w:rsidRPr="0065118A" w:rsidRDefault="000074A0" w:rsidP="006B10A2">
            <w:pPr>
              <w:pStyle w:val="Body"/>
            </w:pPr>
            <w:r w:rsidRPr="0065118A">
              <w:t>Medical Terms for Health Occupations (HIT105)</w:t>
            </w:r>
          </w:p>
        </w:tc>
        <w:tc>
          <w:tcPr>
            <w:tcW w:w="81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E07BB0D" w14:textId="77777777" w:rsidR="000074A0" w:rsidRPr="0065118A" w:rsidRDefault="000074A0" w:rsidP="006B10A2">
            <w:pPr>
              <w:pStyle w:val="Body"/>
            </w:pPr>
            <w:r w:rsidRPr="0065118A">
              <w:t>1</w:t>
            </w:r>
          </w:p>
        </w:tc>
        <w:tc>
          <w:tcPr>
            <w:tcW w:w="63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399FD929" w14:textId="77777777" w:rsidR="000074A0" w:rsidRPr="0065118A" w:rsidRDefault="000074A0" w:rsidP="006B10A2">
            <w:pPr>
              <w:pStyle w:val="Body"/>
            </w:pPr>
          </w:p>
        </w:tc>
      </w:tr>
      <w:tr w:rsidR="0065118A" w:rsidRPr="0065118A" w14:paraId="7BD505A5" w14:textId="77777777" w:rsidTr="0065118A">
        <w:trPr>
          <w:trHeight w:val="485"/>
        </w:trPr>
        <w:tc>
          <w:tcPr>
            <w:tcW w:w="117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8D3437D" w14:textId="77777777" w:rsidR="000074A0" w:rsidRPr="0065118A" w:rsidRDefault="000074A0" w:rsidP="006B10A2">
            <w:pPr>
              <w:pStyle w:val="Body"/>
            </w:pPr>
          </w:p>
        </w:tc>
        <w:tc>
          <w:tcPr>
            <w:tcW w:w="32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BD0F94A" w14:textId="77777777" w:rsidR="000074A0" w:rsidRPr="0065118A" w:rsidRDefault="000074A0" w:rsidP="006B10A2">
            <w:pPr>
              <w:pStyle w:val="Body"/>
            </w:pPr>
            <w:r w:rsidRPr="0065118A">
              <w:t>Welding I (13207A001)</w:t>
            </w:r>
          </w:p>
        </w:tc>
        <w:tc>
          <w:tcPr>
            <w:tcW w:w="50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AF84E6B" w14:textId="77777777" w:rsidR="000074A0" w:rsidRPr="0065118A" w:rsidRDefault="000074A0" w:rsidP="006B10A2">
            <w:pPr>
              <w:pStyle w:val="Body"/>
            </w:pPr>
            <w:r w:rsidRPr="0065118A">
              <w:t xml:space="preserve">Survey of Welding (WLD100) and </w:t>
            </w:r>
          </w:p>
          <w:p w14:paraId="52E54419" w14:textId="77777777" w:rsidR="000074A0" w:rsidRPr="0065118A" w:rsidRDefault="000074A0" w:rsidP="006B10A2">
            <w:pPr>
              <w:pStyle w:val="Body"/>
            </w:pPr>
            <w:r w:rsidRPr="0065118A">
              <w:t xml:space="preserve">Oxy-Fuel Welding &amp; Cutting (WLD115) </w:t>
            </w:r>
          </w:p>
        </w:tc>
        <w:tc>
          <w:tcPr>
            <w:tcW w:w="81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40725C35" w14:textId="77777777" w:rsidR="000074A0" w:rsidRPr="0065118A" w:rsidRDefault="000074A0" w:rsidP="006B10A2">
            <w:pPr>
              <w:pStyle w:val="Body"/>
            </w:pPr>
            <w:r w:rsidRPr="0065118A">
              <w:t>3</w:t>
            </w:r>
          </w:p>
          <w:p w14:paraId="7E483105" w14:textId="77777777" w:rsidR="000074A0" w:rsidRPr="0065118A" w:rsidRDefault="000074A0" w:rsidP="006B10A2">
            <w:pPr>
              <w:pStyle w:val="Body"/>
            </w:pPr>
            <w:r w:rsidRPr="0065118A">
              <w:t>3</w:t>
            </w:r>
          </w:p>
        </w:tc>
        <w:tc>
          <w:tcPr>
            <w:tcW w:w="63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328D8FDE" w14:textId="77777777" w:rsidR="000074A0" w:rsidRPr="0065118A" w:rsidRDefault="000074A0" w:rsidP="006B10A2">
            <w:pPr>
              <w:pStyle w:val="Body"/>
            </w:pPr>
          </w:p>
        </w:tc>
      </w:tr>
      <w:tr w:rsidR="0065118A" w:rsidRPr="0065118A" w14:paraId="1CFC94ED" w14:textId="77777777" w:rsidTr="0065118A">
        <w:trPr>
          <w:trHeight w:val="60"/>
        </w:trPr>
        <w:tc>
          <w:tcPr>
            <w:tcW w:w="117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36468E84" w14:textId="77777777" w:rsidR="000074A0" w:rsidRPr="0065118A" w:rsidRDefault="000074A0" w:rsidP="006B10A2">
            <w:pPr>
              <w:pStyle w:val="Body"/>
            </w:pPr>
          </w:p>
        </w:tc>
        <w:tc>
          <w:tcPr>
            <w:tcW w:w="32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4BD6364B" w14:textId="77777777" w:rsidR="000074A0" w:rsidRPr="0065118A" w:rsidRDefault="000074A0" w:rsidP="006B10A2">
            <w:pPr>
              <w:pStyle w:val="Body"/>
            </w:pPr>
            <w:r w:rsidRPr="0065118A">
              <w:t>Welding II (13207A002)</w:t>
            </w:r>
          </w:p>
        </w:tc>
        <w:tc>
          <w:tcPr>
            <w:tcW w:w="50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3EDBB00" w14:textId="77777777" w:rsidR="000074A0" w:rsidRPr="0065118A" w:rsidRDefault="000074A0" w:rsidP="006B10A2">
            <w:pPr>
              <w:pStyle w:val="Body"/>
            </w:pPr>
            <w:r w:rsidRPr="0065118A">
              <w:t>Shielded Metal Arc Welding (WLD120)</w:t>
            </w:r>
          </w:p>
        </w:tc>
        <w:tc>
          <w:tcPr>
            <w:tcW w:w="81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22BF474" w14:textId="77777777" w:rsidR="000074A0" w:rsidRPr="0065118A" w:rsidRDefault="000074A0" w:rsidP="006B10A2">
            <w:pPr>
              <w:pStyle w:val="Body"/>
            </w:pPr>
            <w:r w:rsidRPr="0065118A">
              <w:t>3</w:t>
            </w:r>
          </w:p>
        </w:tc>
        <w:tc>
          <w:tcPr>
            <w:tcW w:w="63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B4DA695" w14:textId="77777777" w:rsidR="000074A0" w:rsidRPr="0065118A" w:rsidRDefault="000074A0" w:rsidP="006B10A2">
            <w:pPr>
              <w:pStyle w:val="Body"/>
            </w:pPr>
          </w:p>
        </w:tc>
      </w:tr>
      <w:tr w:rsidR="0065118A" w:rsidRPr="0065118A" w14:paraId="5C16132E" w14:textId="77777777" w:rsidTr="0065118A">
        <w:trPr>
          <w:trHeight w:val="485"/>
        </w:trPr>
        <w:tc>
          <w:tcPr>
            <w:tcW w:w="117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EA51834" w14:textId="77777777" w:rsidR="000074A0" w:rsidRPr="0065118A" w:rsidRDefault="000074A0" w:rsidP="006B10A2">
            <w:pPr>
              <w:pStyle w:val="Body"/>
            </w:pPr>
          </w:p>
        </w:tc>
        <w:tc>
          <w:tcPr>
            <w:tcW w:w="32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4E9E67D2" w14:textId="20B8FE52" w:rsidR="000074A0" w:rsidRPr="0065118A" w:rsidRDefault="00C850DF" w:rsidP="00C850DF">
            <w:pPr>
              <w:pStyle w:val="Body"/>
            </w:pPr>
            <w:r>
              <w:t xml:space="preserve">Small Engines &amp; Equipment Technology </w:t>
            </w:r>
            <w:r w:rsidR="000C1960">
              <w:t xml:space="preserve">I &amp; II </w:t>
            </w:r>
            <w:r>
              <w:t>(</w:t>
            </w:r>
            <w:r w:rsidR="000074A0" w:rsidRPr="0065118A">
              <w:t>2 Units) (20110A002)</w:t>
            </w:r>
          </w:p>
        </w:tc>
        <w:tc>
          <w:tcPr>
            <w:tcW w:w="504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E01B08B" w14:textId="77777777" w:rsidR="000074A0" w:rsidRPr="0065118A" w:rsidRDefault="000074A0" w:rsidP="006B10A2">
            <w:pPr>
              <w:pStyle w:val="Body"/>
            </w:pPr>
            <w:r w:rsidRPr="0065118A">
              <w:t>Small Engine Maintenance &amp; Repair (DPT199)</w:t>
            </w:r>
          </w:p>
        </w:tc>
        <w:tc>
          <w:tcPr>
            <w:tcW w:w="81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1DE8264" w14:textId="77777777" w:rsidR="000074A0" w:rsidRPr="0065118A" w:rsidRDefault="000074A0" w:rsidP="006B10A2">
            <w:pPr>
              <w:pStyle w:val="Body"/>
            </w:pPr>
            <w:r w:rsidRPr="0065118A">
              <w:t>3</w:t>
            </w:r>
          </w:p>
        </w:tc>
        <w:tc>
          <w:tcPr>
            <w:tcW w:w="63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03CEB28" w14:textId="0223B70E" w:rsidR="000074A0" w:rsidRPr="0065118A" w:rsidRDefault="000E4EB3" w:rsidP="006B10A2">
            <w:pPr>
              <w:pStyle w:val="Body"/>
            </w:pPr>
            <w:r>
              <w:t>3</w:t>
            </w:r>
          </w:p>
        </w:tc>
      </w:tr>
    </w:tbl>
    <w:p w14:paraId="55EAA7A6" w14:textId="77777777" w:rsidR="000074A0" w:rsidRDefault="000074A0" w:rsidP="000074A0">
      <w:pPr>
        <w:pStyle w:val="ProgramBody"/>
      </w:pPr>
    </w:p>
    <w:p w14:paraId="262E6046" w14:textId="77777777" w:rsidR="000074A0" w:rsidRDefault="000074A0" w:rsidP="000074A0">
      <w:pPr>
        <w:pStyle w:val="ProgramBody"/>
      </w:pPr>
    </w:p>
    <w:p w14:paraId="3BE84354" w14:textId="5C303685" w:rsidR="004474BA" w:rsidRDefault="000074A0" w:rsidP="006B10A2">
      <w:pPr>
        <w:pStyle w:val="Body"/>
      </w:pPr>
      <w:r>
        <w:t>*Credits for this class can be earned only once.</w:t>
      </w:r>
    </w:p>
    <w:p w14:paraId="40A86508" w14:textId="77777777" w:rsidR="000074A0" w:rsidRDefault="000074A0" w:rsidP="000074A0">
      <w:pPr>
        <w:pStyle w:val="ProgramBody"/>
        <w:tabs>
          <w:tab w:val="right" w:leader="dot" w:pos="5020"/>
        </w:tabs>
      </w:pPr>
    </w:p>
    <w:p w14:paraId="1BF19B67" w14:textId="77777777" w:rsidR="0081457A" w:rsidRDefault="0081457A">
      <w:pPr>
        <w:rPr>
          <w:rFonts w:ascii="Avenir-HeavyOblique" w:hAnsi="Avenir-HeavyOblique" w:cs="Avenir-HeavyOblique"/>
          <w:i/>
          <w:iCs/>
          <w:color w:val="000000"/>
          <w:sz w:val="70"/>
          <w:szCs w:val="70"/>
        </w:rPr>
      </w:pPr>
      <w:r>
        <w:rPr>
          <w:rFonts w:ascii="Avenir-HeavyOblique" w:hAnsi="Avenir-HeavyOblique" w:cs="Avenir-HeavyOblique"/>
          <w:i/>
          <w:iCs/>
          <w:color w:val="000000"/>
          <w:sz w:val="70"/>
          <w:szCs w:val="70"/>
        </w:rPr>
        <w:br w:type="page"/>
      </w:r>
    </w:p>
    <w:p w14:paraId="7A81F566" w14:textId="3513F480" w:rsidR="000074A0" w:rsidRPr="001A112B" w:rsidRDefault="00CD6F9B" w:rsidP="001A112B">
      <w:pPr>
        <w:pStyle w:val="Title"/>
      </w:pPr>
      <w:bookmarkStart w:id="46" w:name="_Toc460175292"/>
      <w:bookmarkStart w:id="47" w:name="_Toc460176449"/>
      <w:bookmarkStart w:id="48" w:name="_Toc460176911"/>
      <w:bookmarkStart w:id="49" w:name="_Toc497644225"/>
      <w:bookmarkStart w:id="50" w:name="_Toc497644270"/>
      <w:bookmarkStart w:id="51" w:name="_Toc498499056"/>
      <w:r>
        <w:lastRenderedPageBreak/>
        <w:t xml:space="preserve">FVCC ECC </w:t>
      </w:r>
      <w:r w:rsidR="000074A0" w:rsidRPr="000074A0">
        <w:t>COLLEGE CREDIT CLASSES</w:t>
      </w:r>
      <w:bookmarkEnd w:id="46"/>
      <w:bookmarkEnd w:id="47"/>
      <w:bookmarkEnd w:id="48"/>
      <w:bookmarkEnd w:id="49"/>
      <w:bookmarkEnd w:id="50"/>
      <w:bookmarkEnd w:id="51"/>
    </w:p>
    <w:p w14:paraId="7C185137" w14:textId="77777777" w:rsidR="00152C84" w:rsidRDefault="00152C84" w:rsidP="00F267E5">
      <w:pPr>
        <w:pStyle w:val="Subtitle"/>
      </w:pPr>
    </w:p>
    <w:p w14:paraId="10D91D49" w14:textId="69D7D424" w:rsidR="000074A0" w:rsidRPr="000074A0" w:rsidRDefault="000074A0" w:rsidP="00F267E5">
      <w:pPr>
        <w:pStyle w:val="Subtitle"/>
      </w:pPr>
      <w:r w:rsidRPr="000074A0">
        <w:t>Elgin Community College</w:t>
      </w:r>
    </w:p>
    <w:p w14:paraId="74453682" w14:textId="0A52B82F" w:rsidR="000074A0" w:rsidRDefault="000074A0" w:rsidP="006B10A2">
      <w:pPr>
        <w:pStyle w:val="Body"/>
        <w:rPr>
          <w:szCs w:val="20"/>
        </w:rPr>
      </w:pPr>
      <w:r w:rsidRPr="007D71EB">
        <w:rPr>
          <w:szCs w:val="20"/>
        </w:rPr>
        <w:t xml:space="preserve">Elgin Community College and Fox Valley Career Center, based upon our mutual concern for the continued growth of students who wish to pursue career/technical and academic education, and in an effort to provide a continuing articulated program that builds on past learning experiences and eliminates unnecessary duplication of instruction, mutually subscribe to the following:  Students who complete each semester of high school course(s) listed below with a “B” or better final grade will be granted college credit for Elgin Community College.  High school students who complete the FVCC courses will have learned and be able to demonstrate proficiency in the Elgin Community College course(s) Learning Outcomes and Topical Outline Summary.  A student must become a registered student at Elgin Community College within 27 months following high school graduation.  Following is a list of courses at FVCC for which articulated credit can be earned.  See your guidance counselor or career/technical instructor for the “College Credit Articulation Forms.”  For a complete list of requirements call the Elgin tech prep office at (847) 214-7584 or visit their web site at </w:t>
      </w:r>
      <w:hyperlink r:id="rId19" w:history="1">
        <w:r w:rsidR="007D71EB" w:rsidRPr="009F012B">
          <w:rPr>
            <w:rStyle w:val="Hyperlink"/>
            <w:szCs w:val="20"/>
          </w:rPr>
          <w:t>www.elgin.edu/techprep</w:t>
        </w:r>
      </w:hyperlink>
      <w:r w:rsidRPr="007D71EB">
        <w:rPr>
          <w:szCs w:val="20"/>
        </w:rPr>
        <w:t>.</w:t>
      </w:r>
    </w:p>
    <w:p w14:paraId="01FDCB9A" w14:textId="77777777" w:rsidR="007D71EB" w:rsidRPr="007D71EB" w:rsidRDefault="007D71EB" w:rsidP="006B10A2">
      <w:pPr>
        <w:pStyle w:val="Body"/>
        <w:rPr>
          <w:szCs w:val="20"/>
        </w:rPr>
      </w:pPr>
    </w:p>
    <w:p w14:paraId="32BC90D0" w14:textId="77777777" w:rsidR="00C0360E" w:rsidRPr="000C6D49" w:rsidRDefault="00C0360E" w:rsidP="00C0360E">
      <w:pPr>
        <w:jc w:val="center"/>
        <w:rPr>
          <w:rFonts w:ascii="Footlight MT Light" w:hAnsi="Footlight MT Light"/>
          <w:b/>
          <w:i/>
        </w:rPr>
      </w:pPr>
      <w:r w:rsidRPr="000C6D49">
        <w:rPr>
          <w:rFonts w:ascii="Footlight MT Light" w:hAnsi="Footlight MT Light"/>
          <w:b/>
          <w:i/>
        </w:rPr>
        <w:t>*SUBJECT TO REVISION PER FVCC/ECC AGREEMENTS*</w:t>
      </w:r>
    </w:p>
    <w:tbl>
      <w:tblPr>
        <w:tblW w:w="0" w:type="auto"/>
        <w:jc w:val="center"/>
        <w:tblLayout w:type="fixed"/>
        <w:tblCellMar>
          <w:left w:w="0" w:type="dxa"/>
          <w:right w:w="0" w:type="dxa"/>
        </w:tblCellMar>
        <w:tblLook w:val="0000" w:firstRow="0" w:lastRow="0" w:firstColumn="0" w:lastColumn="0" w:noHBand="0" w:noVBand="0"/>
      </w:tblPr>
      <w:tblGrid>
        <w:gridCol w:w="1080"/>
        <w:gridCol w:w="2700"/>
        <w:gridCol w:w="4969"/>
        <w:gridCol w:w="860"/>
        <w:gridCol w:w="651"/>
      </w:tblGrid>
      <w:tr w:rsidR="00D03D2C" w:rsidRPr="007D71EB" w14:paraId="106D9A14" w14:textId="77777777" w:rsidTr="008B0F45">
        <w:trPr>
          <w:cantSplit/>
          <w:trHeight w:val="1273"/>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40" w:type="dxa"/>
              <w:left w:w="108" w:type="dxa"/>
              <w:bottom w:w="40" w:type="dxa"/>
              <w:right w:w="108" w:type="dxa"/>
            </w:tcMar>
            <w:vAlign w:val="center"/>
          </w:tcPr>
          <w:p w14:paraId="748CAC46" w14:textId="77777777" w:rsidR="000074A0" w:rsidRPr="007D71EB" w:rsidRDefault="000074A0" w:rsidP="006B10A2">
            <w:pPr>
              <w:pStyle w:val="Body"/>
              <w:rPr>
                <w:color w:val="FFFFFF" w:themeColor="background1"/>
                <w:szCs w:val="20"/>
              </w:rPr>
            </w:pPr>
            <w:r w:rsidRPr="007D71EB">
              <w:rPr>
                <w:color w:val="FFFFFF" w:themeColor="background1"/>
                <w:szCs w:val="20"/>
              </w:rPr>
              <w:t>Indicate</w:t>
            </w:r>
          </w:p>
          <w:p w14:paraId="53B9FE34" w14:textId="77777777" w:rsidR="000074A0" w:rsidRPr="007D71EB" w:rsidRDefault="000074A0" w:rsidP="006B10A2">
            <w:pPr>
              <w:pStyle w:val="Body"/>
              <w:rPr>
                <w:color w:val="FFFFFF" w:themeColor="background1"/>
                <w:szCs w:val="20"/>
              </w:rPr>
            </w:pPr>
            <w:r w:rsidRPr="007D71EB">
              <w:rPr>
                <w:color w:val="FFFFFF" w:themeColor="background1"/>
                <w:szCs w:val="20"/>
              </w:rPr>
              <w:t>Classes</w:t>
            </w:r>
          </w:p>
          <w:p w14:paraId="2159E5A3" w14:textId="77777777" w:rsidR="000074A0" w:rsidRPr="007D71EB" w:rsidRDefault="000074A0" w:rsidP="006B10A2">
            <w:pPr>
              <w:pStyle w:val="Body"/>
              <w:rPr>
                <w:rFonts w:cs="TimesNewRomanPSMT"/>
                <w:color w:val="FFFFFF" w:themeColor="background1"/>
                <w:szCs w:val="20"/>
              </w:rPr>
            </w:pPr>
            <w:r w:rsidRPr="007D71EB">
              <w:rPr>
                <w:color w:val="FFFFFF" w:themeColor="background1"/>
                <w:szCs w:val="20"/>
              </w:rPr>
              <w:t>Taken</w:t>
            </w:r>
          </w:p>
        </w:tc>
        <w:tc>
          <w:tcPr>
            <w:tcW w:w="2700"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40" w:type="dxa"/>
              <w:left w:w="108" w:type="dxa"/>
              <w:bottom w:w="40" w:type="dxa"/>
              <w:right w:w="108" w:type="dxa"/>
            </w:tcMar>
            <w:vAlign w:val="center"/>
          </w:tcPr>
          <w:p w14:paraId="10CB6267" w14:textId="77777777" w:rsidR="000074A0" w:rsidRPr="007D71EB" w:rsidRDefault="000074A0" w:rsidP="006B10A2">
            <w:pPr>
              <w:pStyle w:val="Body"/>
              <w:rPr>
                <w:color w:val="FFFFFF" w:themeColor="background1"/>
                <w:szCs w:val="20"/>
              </w:rPr>
            </w:pPr>
          </w:p>
          <w:p w14:paraId="658AC822" w14:textId="77777777" w:rsidR="000074A0" w:rsidRPr="007D71EB" w:rsidRDefault="000074A0" w:rsidP="006B10A2">
            <w:pPr>
              <w:pStyle w:val="Body"/>
              <w:rPr>
                <w:color w:val="FFFFFF" w:themeColor="background1"/>
                <w:szCs w:val="20"/>
              </w:rPr>
            </w:pPr>
            <w:r w:rsidRPr="007D71EB">
              <w:rPr>
                <w:color w:val="FFFFFF" w:themeColor="background1"/>
                <w:szCs w:val="20"/>
              </w:rPr>
              <w:t>Fox Valley Career Center</w:t>
            </w:r>
          </w:p>
        </w:tc>
        <w:tc>
          <w:tcPr>
            <w:tcW w:w="4969"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40" w:type="dxa"/>
              <w:left w:w="108" w:type="dxa"/>
              <w:bottom w:w="40" w:type="dxa"/>
              <w:right w:w="108" w:type="dxa"/>
            </w:tcMar>
            <w:vAlign w:val="center"/>
          </w:tcPr>
          <w:p w14:paraId="182C9B78" w14:textId="77777777" w:rsidR="000074A0" w:rsidRPr="007D71EB" w:rsidRDefault="000074A0" w:rsidP="006B10A2">
            <w:pPr>
              <w:pStyle w:val="Body"/>
              <w:rPr>
                <w:color w:val="FFFFFF" w:themeColor="background1"/>
                <w:szCs w:val="20"/>
              </w:rPr>
            </w:pPr>
          </w:p>
          <w:p w14:paraId="0254F947" w14:textId="77777777" w:rsidR="000074A0" w:rsidRPr="007D71EB" w:rsidRDefault="000074A0" w:rsidP="006B10A2">
            <w:pPr>
              <w:pStyle w:val="Body"/>
              <w:rPr>
                <w:color w:val="FFFFFF" w:themeColor="background1"/>
                <w:szCs w:val="20"/>
              </w:rPr>
            </w:pPr>
            <w:r w:rsidRPr="007D71EB">
              <w:rPr>
                <w:color w:val="FFFFFF" w:themeColor="background1"/>
                <w:szCs w:val="20"/>
              </w:rPr>
              <w:t>Elgin Community College</w:t>
            </w:r>
          </w:p>
        </w:tc>
        <w:tc>
          <w:tcPr>
            <w:tcW w:w="860"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40" w:type="dxa"/>
              <w:left w:w="108" w:type="dxa"/>
              <w:bottom w:w="40" w:type="dxa"/>
              <w:right w:w="108" w:type="dxa"/>
            </w:tcMar>
            <w:textDirection w:val="btLr"/>
            <w:vAlign w:val="center"/>
          </w:tcPr>
          <w:p w14:paraId="41F6DA02" w14:textId="2FFEF9EB" w:rsidR="000074A0" w:rsidRPr="007D71EB" w:rsidRDefault="002B2D0F" w:rsidP="006B10A2">
            <w:pPr>
              <w:pStyle w:val="Body"/>
              <w:rPr>
                <w:color w:val="FFFFFF" w:themeColor="background1"/>
                <w:szCs w:val="20"/>
              </w:rPr>
            </w:pPr>
            <w:r w:rsidRPr="007D71EB">
              <w:rPr>
                <w:color w:val="FFFFFF" w:themeColor="background1"/>
                <w:szCs w:val="20"/>
              </w:rPr>
              <w:t xml:space="preserve">Articulated </w:t>
            </w:r>
            <w:r w:rsidR="000074A0" w:rsidRPr="007D71EB">
              <w:rPr>
                <w:color w:val="FFFFFF" w:themeColor="background1"/>
                <w:szCs w:val="20"/>
              </w:rPr>
              <w:t>Credit</w:t>
            </w:r>
          </w:p>
        </w:tc>
        <w:tc>
          <w:tcPr>
            <w:tcW w:w="651"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40" w:type="dxa"/>
              <w:left w:w="108" w:type="dxa"/>
              <w:bottom w:w="40" w:type="dxa"/>
              <w:right w:w="108" w:type="dxa"/>
            </w:tcMar>
            <w:textDirection w:val="btLr"/>
            <w:vAlign w:val="center"/>
          </w:tcPr>
          <w:p w14:paraId="36164BFB" w14:textId="63C674D3" w:rsidR="000074A0" w:rsidRPr="007D71EB" w:rsidRDefault="002B2D0F" w:rsidP="006B10A2">
            <w:pPr>
              <w:pStyle w:val="Body"/>
              <w:rPr>
                <w:color w:val="FFFFFF" w:themeColor="background1"/>
                <w:szCs w:val="20"/>
              </w:rPr>
            </w:pPr>
            <w:r w:rsidRPr="007D71EB">
              <w:rPr>
                <w:color w:val="FFFFFF" w:themeColor="background1"/>
                <w:szCs w:val="20"/>
              </w:rPr>
              <w:t>Dual Credi</w:t>
            </w:r>
            <w:r w:rsidR="000074A0" w:rsidRPr="007D71EB">
              <w:rPr>
                <w:color w:val="FFFFFF" w:themeColor="background1"/>
                <w:szCs w:val="20"/>
              </w:rPr>
              <w:t>t</w:t>
            </w:r>
          </w:p>
        </w:tc>
      </w:tr>
      <w:tr w:rsidR="002B2D0F" w:rsidRPr="007D71EB" w14:paraId="2C9151C9" w14:textId="77777777" w:rsidTr="008B0F45">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7BCA617" w14:textId="77777777" w:rsidR="000074A0" w:rsidRPr="007D71EB" w:rsidRDefault="000074A0" w:rsidP="006B10A2">
            <w:pPr>
              <w:pStyle w:val="Body"/>
              <w:rPr>
                <w:szCs w:val="20"/>
              </w:rPr>
            </w:pPr>
          </w:p>
        </w:tc>
        <w:tc>
          <w:tcPr>
            <w:tcW w:w="270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B3C9C5D" w14:textId="77777777" w:rsidR="000074A0" w:rsidRPr="007D71EB" w:rsidRDefault="000074A0" w:rsidP="006B10A2">
            <w:pPr>
              <w:pStyle w:val="Body"/>
              <w:rPr>
                <w:szCs w:val="20"/>
              </w:rPr>
            </w:pPr>
            <w:r w:rsidRPr="007D71EB">
              <w:rPr>
                <w:szCs w:val="20"/>
              </w:rPr>
              <w:t>Automotive Technology I</w:t>
            </w:r>
          </w:p>
        </w:tc>
        <w:tc>
          <w:tcPr>
            <w:tcW w:w="4969"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F479E15" w14:textId="77777777" w:rsidR="000074A0" w:rsidRPr="007D71EB" w:rsidRDefault="000074A0" w:rsidP="006B10A2">
            <w:pPr>
              <w:pStyle w:val="Body"/>
              <w:rPr>
                <w:szCs w:val="20"/>
              </w:rPr>
            </w:pPr>
            <w:r w:rsidRPr="007D71EB">
              <w:rPr>
                <w:szCs w:val="20"/>
              </w:rPr>
              <w:t xml:space="preserve">Automotive Engine Service and Repair </w:t>
            </w:r>
          </w:p>
          <w:p w14:paraId="59888709" w14:textId="77777777" w:rsidR="000074A0" w:rsidRPr="007D71EB" w:rsidRDefault="000074A0" w:rsidP="006B10A2">
            <w:pPr>
              <w:pStyle w:val="Body"/>
              <w:rPr>
                <w:szCs w:val="20"/>
              </w:rPr>
            </w:pPr>
            <w:r w:rsidRPr="007D71EB">
              <w:rPr>
                <w:szCs w:val="20"/>
              </w:rPr>
              <w:t>(AUT 151)</w:t>
            </w:r>
          </w:p>
        </w:tc>
        <w:tc>
          <w:tcPr>
            <w:tcW w:w="86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5B14453" w14:textId="77777777" w:rsidR="000074A0" w:rsidRPr="007D71EB" w:rsidRDefault="000074A0" w:rsidP="006B10A2">
            <w:pPr>
              <w:pStyle w:val="Body"/>
              <w:rPr>
                <w:szCs w:val="20"/>
              </w:rPr>
            </w:pPr>
            <w:r w:rsidRPr="007D71EB">
              <w:rPr>
                <w:szCs w:val="20"/>
              </w:rPr>
              <w:t>7</w:t>
            </w:r>
          </w:p>
        </w:tc>
        <w:tc>
          <w:tcPr>
            <w:tcW w:w="651"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C971F1C" w14:textId="77777777" w:rsidR="000074A0" w:rsidRPr="007D71EB" w:rsidRDefault="000074A0" w:rsidP="006B10A2">
            <w:pPr>
              <w:pStyle w:val="Body"/>
              <w:rPr>
                <w:szCs w:val="20"/>
              </w:rPr>
            </w:pPr>
          </w:p>
        </w:tc>
      </w:tr>
      <w:tr w:rsidR="002B2D0F" w:rsidRPr="007D71EB" w14:paraId="50C4F541" w14:textId="77777777" w:rsidTr="008B0F45">
        <w:trPr>
          <w:trHeight w:val="260"/>
          <w:jc w:val="center"/>
        </w:trPr>
        <w:tc>
          <w:tcPr>
            <w:tcW w:w="108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DFB52FA" w14:textId="77777777" w:rsidR="000074A0" w:rsidRPr="007D71EB" w:rsidRDefault="000074A0" w:rsidP="006B10A2">
            <w:pPr>
              <w:pStyle w:val="Body"/>
              <w:rPr>
                <w:szCs w:val="20"/>
              </w:rPr>
            </w:pPr>
          </w:p>
        </w:tc>
        <w:tc>
          <w:tcPr>
            <w:tcW w:w="270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DAB1B30" w14:textId="77777777" w:rsidR="000074A0" w:rsidRPr="007D71EB" w:rsidRDefault="000074A0" w:rsidP="006B10A2">
            <w:pPr>
              <w:pStyle w:val="Body"/>
              <w:rPr>
                <w:szCs w:val="20"/>
              </w:rPr>
            </w:pPr>
            <w:r w:rsidRPr="007D71EB">
              <w:rPr>
                <w:szCs w:val="20"/>
              </w:rPr>
              <w:t>Automotive Technology II</w:t>
            </w:r>
          </w:p>
        </w:tc>
        <w:tc>
          <w:tcPr>
            <w:tcW w:w="4969"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83EB628" w14:textId="77777777" w:rsidR="000074A0" w:rsidRPr="007D71EB" w:rsidRDefault="000074A0" w:rsidP="006B10A2">
            <w:pPr>
              <w:pStyle w:val="Body"/>
              <w:rPr>
                <w:szCs w:val="20"/>
              </w:rPr>
            </w:pPr>
            <w:r w:rsidRPr="007D71EB">
              <w:rPr>
                <w:szCs w:val="20"/>
              </w:rPr>
              <w:t>Vehicle Maintenance and Tune-Up (AUT 152)</w:t>
            </w:r>
          </w:p>
        </w:tc>
        <w:tc>
          <w:tcPr>
            <w:tcW w:w="86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8DF25CD" w14:textId="77777777" w:rsidR="000074A0" w:rsidRPr="007D71EB" w:rsidRDefault="000074A0" w:rsidP="006B10A2">
            <w:pPr>
              <w:pStyle w:val="Body"/>
              <w:rPr>
                <w:szCs w:val="20"/>
              </w:rPr>
            </w:pPr>
            <w:r w:rsidRPr="007D71EB">
              <w:rPr>
                <w:szCs w:val="20"/>
              </w:rPr>
              <w:t>3</w:t>
            </w:r>
          </w:p>
        </w:tc>
        <w:tc>
          <w:tcPr>
            <w:tcW w:w="651"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43B9FA52" w14:textId="77777777" w:rsidR="000074A0" w:rsidRPr="007D71EB" w:rsidRDefault="000074A0" w:rsidP="006B10A2">
            <w:pPr>
              <w:pStyle w:val="Body"/>
              <w:rPr>
                <w:szCs w:val="20"/>
              </w:rPr>
            </w:pPr>
          </w:p>
        </w:tc>
      </w:tr>
      <w:tr w:rsidR="005B72EB" w:rsidRPr="007D71EB" w14:paraId="2DB9C063" w14:textId="77777777" w:rsidTr="008B0F45">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08CFB4D" w14:textId="77777777" w:rsidR="005B72EB" w:rsidRPr="007D71EB" w:rsidRDefault="005B72EB" w:rsidP="006B10A2">
            <w:pPr>
              <w:pStyle w:val="Body"/>
              <w:rPr>
                <w:szCs w:val="20"/>
              </w:rPr>
            </w:pPr>
          </w:p>
        </w:tc>
        <w:tc>
          <w:tcPr>
            <w:tcW w:w="270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B916A33" w14:textId="0D6828F5" w:rsidR="005B72EB" w:rsidRPr="007D71EB" w:rsidRDefault="005B72EB" w:rsidP="005576E0">
            <w:pPr>
              <w:pStyle w:val="Body"/>
              <w:rPr>
                <w:szCs w:val="20"/>
              </w:rPr>
            </w:pPr>
            <w:r w:rsidRPr="007D71EB">
              <w:rPr>
                <w:szCs w:val="20"/>
              </w:rPr>
              <w:t>Criminal Justice</w:t>
            </w:r>
            <w:r w:rsidR="000C1960">
              <w:rPr>
                <w:szCs w:val="20"/>
              </w:rPr>
              <w:t>/Law Enforcement</w:t>
            </w:r>
          </w:p>
        </w:tc>
        <w:tc>
          <w:tcPr>
            <w:tcW w:w="4969"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4A40D53" w14:textId="0FAD561D" w:rsidR="005B72EB" w:rsidRPr="007D71EB" w:rsidRDefault="005B72EB" w:rsidP="005B72EB">
            <w:pPr>
              <w:pStyle w:val="Body"/>
              <w:rPr>
                <w:szCs w:val="20"/>
              </w:rPr>
            </w:pPr>
            <w:r w:rsidRPr="007D71EB">
              <w:rPr>
                <w:szCs w:val="20"/>
              </w:rPr>
              <w:t>Intro to Corrections (CRJ 110)</w:t>
            </w:r>
          </w:p>
        </w:tc>
        <w:tc>
          <w:tcPr>
            <w:tcW w:w="86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4A03172" w14:textId="2AA8678B" w:rsidR="005B72EB" w:rsidRPr="007D71EB" w:rsidRDefault="005B72EB" w:rsidP="005B72EB">
            <w:pPr>
              <w:pStyle w:val="Body"/>
              <w:rPr>
                <w:szCs w:val="20"/>
              </w:rPr>
            </w:pPr>
            <w:r w:rsidRPr="007D71EB">
              <w:rPr>
                <w:szCs w:val="20"/>
              </w:rPr>
              <w:t>3</w:t>
            </w:r>
          </w:p>
        </w:tc>
        <w:tc>
          <w:tcPr>
            <w:tcW w:w="651"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095CBD7" w14:textId="77777777" w:rsidR="005B72EB" w:rsidRPr="007D71EB" w:rsidRDefault="005B72EB" w:rsidP="006B10A2">
            <w:pPr>
              <w:pStyle w:val="Body"/>
              <w:rPr>
                <w:szCs w:val="20"/>
              </w:rPr>
            </w:pPr>
          </w:p>
        </w:tc>
      </w:tr>
      <w:tr w:rsidR="005576E0" w:rsidRPr="007D71EB" w14:paraId="7B65C1EC" w14:textId="77777777" w:rsidTr="008B0F45">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E3C7685" w14:textId="77777777" w:rsidR="005576E0" w:rsidRPr="007D71EB" w:rsidRDefault="005576E0" w:rsidP="006B10A2">
            <w:pPr>
              <w:pStyle w:val="Body"/>
              <w:rPr>
                <w:szCs w:val="20"/>
              </w:rPr>
            </w:pPr>
          </w:p>
        </w:tc>
        <w:tc>
          <w:tcPr>
            <w:tcW w:w="270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409B78F9" w14:textId="1E6810C6" w:rsidR="005576E0" w:rsidRPr="007D71EB" w:rsidRDefault="005576E0" w:rsidP="006B10A2">
            <w:pPr>
              <w:pStyle w:val="Body"/>
              <w:rPr>
                <w:szCs w:val="20"/>
              </w:rPr>
            </w:pPr>
            <w:r>
              <w:rPr>
                <w:szCs w:val="20"/>
              </w:rPr>
              <w:t>Criminal Justice/</w:t>
            </w:r>
            <w:r w:rsidRPr="007D71EB">
              <w:rPr>
                <w:szCs w:val="20"/>
              </w:rPr>
              <w:t>Law Enforcement</w:t>
            </w:r>
          </w:p>
        </w:tc>
        <w:tc>
          <w:tcPr>
            <w:tcW w:w="4969"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77CCC30" w14:textId="195837CD" w:rsidR="005576E0" w:rsidRPr="007D71EB" w:rsidRDefault="005576E0" w:rsidP="006B10A2">
            <w:pPr>
              <w:pStyle w:val="Body"/>
              <w:rPr>
                <w:szCs w:val="20"/>
              </w:rPr>
            </w:pPr>
            <w:r w:rsidRPr="007D71EB">
              <w:rPr>
                <w:szCs w:val="20"/>
              </w:rPr>
              <w:t>Intro to Criminal Justice (CRJ 101)</w:t>
            </w:r>
          </w:p>
        </w:tc>
        <w:tc>
          <w:tcPr>
            <w:tcW w:w="86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9B21E35" w14:textId="68616BF7" w:rsidR="005576E0" w:rsidRPr="007D71EB" w:rsidRDefault="005576E0" w:rsidP="006B10A2">
            <w:pPr>
              <w:pStyle w:val="Body"/>
              <w:rPr>
                <w:szCs w:val="20"/>
              </w:rPr>
            </w:pPr>
            <w:r w:rsidRPr="007D71EB">
              <w:rPr>
                <w:szCs w:val="20"/>
              </w:rPr>
              <w:t>3</w:t>
            </w:r>
          </w:p>
        </w:tc>
        <w:tc>
          <w:tcPr>
            <w:tcW w:w="651"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413DD01D" w14:textId="77777777" w:rsidR="005576E0" w:rsidRPr="007D71EB" w:rsidRDefault="005576E0" w:rsidP="006B10A2">
            <w:pPr>
              <w:pStyle w:val="Body"/>
              <w:rPr>
                <w:szCs w:val="20"/>
              </w:rPr>
            </w:pPr>
          </w:p>
        </w:tc>
      </w:tr>
      <w:tr w:rsidR="005576E0" w:rsidRPr="007D71EB" w14:paraId="526888F5" w14:textId="77777777" w:rsidTr="008B0F45">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E13D3D3" w14:textId="77777777" w:rsidR="005576E0" w:rsidRPr="007D71EB" w:rsidRDefault="005576E0" w:rsidP="005576E0">
            <w:pPr>
              <w:pStyle w:val="Body"/>
              <w:rPr>
                <w:szCs w:val="20"/>
              </w:rPr>
            </w:pPr>
          </w:p>
        </w:tc>
        <w:tc>
          <w:tcPr>
            <w:tcW w:w="270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9B20E1C" w14:textId="1E0A7F58" w:rsidR="005576E0" w:rsidRPr="007D71EB" w:rsidRDefault="005576E0" w:rsidP="005576E0">
            <w:pPr>
              <w:pStyle w:val="Body"/>
              <w:rPr>
                <w:szCs w:val="20"/>
              </w:rPr>
            </w:pPr>
            <w:r w:rsidRPr="007D71EB">
              <w:rPr>
                <w:szCs w:val="20"/>
              </w:rPr>
              <w:t>Early Childhood I</w:t>
            </w:r>
          </w:p>
        </w:tc>
        <w:tc>
          <w:tcPr>
            <w:tcW w:w="4969"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ED41473" w14:textId="643D7DCE" w:rsidR="005576E0" w:rsidRPr="007D71EB" w:rsidRDefault="005576E0" w:rsidP="005576E0">
            <w:pPr>
              <w:pStyle w:val="Body"/>
              <w:rPr>
                <w:szCs w:val="20"/>
              </w:rPr>
            </w:pPr>
            <w:r w:rsidRPr="007D71EB">
              <w:rPr>
                <w:szCs w:val="20"/>
              </w:rPr>
              <w:t>Intro to Early Childhood Education (ECE102)</w:t>
            </w:r>
          </w:p>
        </w:tc>
        <w:tc>
          <w:tcPr>
            <w:tcW w:w="86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921562C" w14:textId="57A8D053" w:rsidR="005576E0" w:rsidRPr="007D71EB" w:rsidRDefault="005576E0" w:rsidP="005576E0">
            <w:pPr>
              <w:pStyle w:val="Body"/>
              <w:rPr>
                <w:szCs w:val="20"/>
              </w:rPr>
            </w:pPr>
            <w:r w:rsidRPr="007D71EB">
              <w:rPr>
                <w:szCs w:val="20"/>
              </w:rPr>
              <w:t>3</w:t>
            </w:r>
          </w:p>
        </w:tc>
        <w:tc>
          <w:tcPr>
            <w:tcW w:w="651"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EF39A05" w14:textId="77777777" w:rsidR="005576E0" w:rsidRPr="007D71EB" w:rsidRDefault="005576E0" w:rsidP="005576E0">
            <w:pPr>
              <w:pStyle w:val="Body"/>
              <w:rPr>
                <w:szCs w:val="20"/>
              </w:rPr>
            </w:pPr>
          </w:p>
        </w:tc>
      </w:tr>
      <w:tr w:rsidR="005576E0" w:rsidRPr="007D71EB" w14:paraId="17DF1433" w14:textId="77777777" w:rsidTr="008B0F45">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F0193CF" w14:textId="77777777" w:rsidR="005576E0" w:rsidRPr="007D71EB" w:rsidRDefault="005576E0" w:rsidP="006B10A2">
            <w:pPr>
              <w:pStyle w:val="Body"/>
              <w:rPr>
                <w:szCs w:val="20"/>
              </w:rPr>
            </w:pPr>
          </w:p>
        </w:tc>
        <w:tc>
          <w:tcPr>
            <w:tcW w:w="270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A9033D4" w14:textId="59F4AFB4" w:rsidR="005576E0" w:rsidRPr="007D71EB" w:rsidRDefault="005576E0" w:rsidP="006B10A2">
            <w:pPr>
              <w:pStyle w:val="Body"/>
              <w:rPr>
                <w:szCs w:val="20"/>
              </w:rPr>
            </w:pPr>
            <w:r w:rsidRPr="007D71EB">
              <w:rPr>
                <w:szCs w:val="20"/>
              </w:rPr>
              <w:t>Early Childhood II</w:t>
            </w:r>
          </w:p>
        </w:tc>
        <w:tc>
          <w:tcPr>
            <w:tcW w:w="4969"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39213EBB" w14:textId="39078FEB" w:rsidR="005576E0" w:rsidRPr="007D71EB" w:rsidRDefault="005576E0" w:rsidP="006B10A2">
            <w:pPr>
              <w:pStyle w:val="Body"/>
              <w:rPr>
                <w:szCs w:val="20"/>
              </w:rPr>
            </w:pPr>
            <w:r w:rsidRPr="007D71EB">
              <w:rPr>
                <w:szCs w:val="20"/>
              </w:rPr>
              <w:t>Curriculum Planning for the Young Child (ECE124)</w:t>
            </w:r>
          </w:p>
        </w:tc>
        <w:tc>
          <w:tcPr>
            <w:tcW w:w="86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4B70694B" w14:textId="2C0BEC59" w:rsidR="005576E0" w:rsidRPr="007D71EB" w:rsidRDefault="005576E0" w:rsidP="006B10A2">
            <w:pPr>
              <w:pStyle w:val="Body"/>
              <w:rPr>
                <w:szCs w:val="20"/>
              </w:rPr>
            </w:pPr>
            <w:r w:rsidRPr="007D71EB">
              <w:rPr>
                <w:szCs w:val="20"/>
              </w:rPr>
              <w:t>3</w:t>
            </w:r>
          </w:p>
        </w:tc>
        <w:tc>
          <w:tcPr>
            <w:tcW w:w="651"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32844886" w14:textId="77777777" w:rsidR="005576E0" w:rsidRPr="007D71EB" w:rsidRDefault="005576E0" w:rsidP="006B10A2">
            <w:pPr>
              <w:pStyle w:val="Body"/>
              <w:rPr>
                <w:szCs w:val="20"/>
              </w:rPr>
            </w:pPr>
          </w:p>
        </w:tc>
      </w:tr>
      <w:tr w:rsidR="005576E0" w:rsidRPr="007D71EB" w14:paraId="0A7E0673" w14:textId="77777777" w:rsidTr="008B0F45">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416A1FF" w14:textId="77777777" w:rsidR="005576E0" w:rsidRPr="007D71EB" w:rsidRDefault="005576E0" w:rsidP="006B10A2">
            <w:pPr>
              <w:pStyle w:val="Body"/>
              <w:rPr>
                <w:szCs w:val="20"/>
              </w:rPr>
            </w:pPr>
          </w:p>
        </w:tc>
        <w:tc>
          <w:tcPr>
            <w:tcW w:w="270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35199B0" w14:textId="4CD66B16" w:rsidR="005576E0" w:rsidRPr="007D71EB" w:rsidRDefault="005576E0" w:rsidP="006B10A2">
            <w:pPr>
              <w:pStyle w:val="Body"/>
              <w:rPr>
                <w:szCs w:val="20"/>
              </w:rPr>
            </w:pPr>
            <w:r w:rsidRPr="007D71EB">
              <w:rPr>
                <w:szCs w:val="20"/>
              </w:rPr>
              <w:t>EMT</w:t>
            </w:r>
          </w:p>
        </w:tc>
        <w:tc>
          <w:tcPr>
            <w:tcW w:w="4969"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C81DDE9" w14:textId="4EC10FF1" w:rsidR="005576E0" w:rsidRPr="007D71EB" w:rsidRDefault="005576E0" w:rsidP="006B10A2">
            <w:pPr>
              <w:pStyle w:val="Body"/>
              <w:rPr>
                <w:szCs w:val="20"/>
              </w:rPr>
            </w:pPr>
            <w:r w:rsidRPr="007D71EB">
              <w:rPr>
                <w:szCs w:val="20"/>
              </w:rPr>
              <w:t>EMT (FSS215)</w:t>
            </w:r>
          </w:p>
        </w:tc>
        <w:tc>
          <w:tcPr>
            <w:tcW w:w="86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D2B1FD8" w14:textId="5205EFAB" w:rsidR="005576E0" w:rsidRPr="007D71EB" w:rsidRDefault="005576E0" w:rsidP="006B10A2">
            <w:pPr>
              <w:pStyle w:val="Body"/>
              <w:rPr>
                <w:szCs w:val="20"/>
              </w:rPr>
            </w:pPr>
            <w:r w:rsidRPr="007D71EB">
              <w:rPr>
                <w:szCs w:val="20"/>
              </w:rPr>
              <w:t>8</w:t>
            </w:r>
          </w:p>
        </w:tc>
        <w:tc>
          <w:tcPr>
            <w:tcW w:w="651"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A716009" w14:textId="77777777" w:rsidR="005576E0" w:rsidRPr="007D71EB" w:rsidRDefault="005576E0" w:rsidP="006B10A2">
            <w:pPr>
              <w:pStyle w:val="Body"/>
              <w:rPr>
                <w:szCs w:val="20"/>
              </w:rPr>
            </w:pPr>
          </w:p>
        </w:tc>
      </w:tr>
      <w:tr w:rsidR="005576E0" w:rsidRPr="007D71EB" w14:paraId="1E888B9F" w14:textId="77777777" w:rsidTr="008B0F45">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FCA20B4" w14:textId="77777777" w:rsidR="005576E0" w:rsidRPr="007D71EB" w:rsidRDefault="005576E0" w:rsidP="006B10A2">
            <w:pPr>
              <w:pStyle w:val="Body"/>
              <w:rPr>
                <w:szCs w:val="20"/>
              </w:rPr>
            </w:pPr>
          </w:p>
        </w:tc>
        <w:tc>
          <w:tcPr>
            <w:tcW w:w="270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8555257" w14:textId="4800C23F" w:rsidR="005576E0" w:rsidRPr="007D71EB" w:rsidRDefault="005576E0" w:rsidP="006B10A2">
            <w:pPr>
              <w:pStyle w:val="Body"/>
              <w:rPr>
                <w:szCs w:val="20"/>
              </w:rPr>
            </w:pPr>
            <w:r w:rsidRPr="007D71EB">
              <w:rPr>
                <w:szCs w:val="20"/>
              </w:rPr>
              <w:t>Fire Science I</w:t>
            </w:r>
          </w:p>
        </w:tc>
        <w:tc>
          <w:tcPr>
            <w:tcW w:w="4969"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53E3A32" w14:textId="77777777" w:rsidR="005576E0" w:rsidRPr="007D71EB" w:rsidRDefault="005576E0" w:rsidP="006B10A2">
            <w:pPr>
              <w:pStyle w:val="Body"/>
              <w:rPr>
                <w:szCs w:val="20"/>
              </w:rPr>
            </w:pPr>
            <w:r w:rsidRPr="007D71EB">
              <w:rPr>
                <w:szCs w:val="20"/>
              </w:rPr>
              <w:t>Intro to Fire Science (FSS101)</w:t>
            </w:r>
          </w:p>
          <w:p w14:paraId="6C4488E1" w14:textId="0F4B52A1" w:rsidR="005576E0" w:rsidRPr="007D71EB" w:rsidRDefault="005576E0" w:rsidP="006B10A2">
            <w:pPr>
              <w:pStyle w:val="Body"/>
              <w:rPr>
                <w:szCs w:val="20"/>
              </w:rPr>
            </w:pPr>
            <w:r w:rsidRPr="007D71EB">
              <w:rPr>
                <w:szCs w:val="20"/>
              </w:rPr>
              <w:t xml:space="preserve"> </w:t>
            </w:r>
          </w:p>
        </w:tc>
        <w:tc>
          <w:tcPr>
            <w:tcW w:w="86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C43FF33" w14:textId="3B3B76C6" w:rsidR="005576E0" w:rsidRPr="007D71EB" w:rsidRDefault="005576E0" w:rsidP="006B10A2">
            <w:pPr>
              <w:pStyle w:val="Body"/>
              <w:rPr>
                <w:szCs w:val="20"/>
              </w:rPr>
            </w:pPr>
            <w:r w:rsidRPr="007D71EB">
              <w:rPr>
                <w:szCs w:val="20"/>
              </w:rPr>
              <w:t>3</w:t>
            </w:r>
          </w:p>
        </w:tc>
        <w:tc>
          <w:tcPr>
            <w:tcW w:w="651"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7A20AE3" w14:textId="77777777" w:rsidR="005576E0" w:rsidRPr="007D71EB" w:rsidRDefault="005576E0" w:rsidP="006B10A2">
            <w:pPr>
              <w:pStyle w:val="Body"/>
              <w:rPr>
                <w:szCs w:val="20"/>
              </w:rPr>
            </w:pPr>
          </w:p>
        </w:tc>
      </w:tr>
      <w:tr w:rsidR="008B0F45" w:rsidRPr="007D71EB" w14:paraId="60FABC1C" w14:textId="77777777" w:rsidTr="008B0F45">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7610EA0" w14:textId="77777777" w:rsidR="008B0F45" w:rsidRPr="007D71EB" w:rsidRDefault="008B0F45" w:rsidP="006B10A2">
            <w:pPr>
              <w:pStyle w:val="Body"/>
              <w:rPr>
                <w:szCs w:val="20"/>
              </w:rPr>
            </w:pPr>
          </w:p>
        </w:tc>
        <w:tc>
          <w:tcPr>
            <w:tcW w:w="270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17B1559" w14:textId="201E990F" w:rsidR="008B0F45" w:rsidRPr="007D71EB" w:rsidRDefault="008B0F45" w:rsidP="006B10A2">
            <w:pPr>
              <w:pStyle w:val="Body"/>
              <w:rPr>
                <w:szCs w:val="20"/>
              </w:rPr>
            </w:pPr>
            <w:r w:rsidRPr="007D71EB">
              <w:rPr>
                <w:szCs w:val="20"/>
              </w:rPr>
              <w:t>PC Repair</w:t>
            </w:r>
            <w:r>
              <w:rPr>
                <w:szCs w:val="20"/>
              </w:rPr>
              <w:t xml:space="preserve"> &amp; Computer Science Principles </w:t>
            </w:r>
          </w:p>
        </w:tc>
        <w:tc>
          <w:tcPr>
            <w:tcW w:w="4969"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117FE9D" w14:textId="50E29AF5" w:rsidR="008B0F45" w:rsidRPr="007D71EB" w:rsidRDefault="008B0F45" w:rsidP="006B10A2">
            <w:pPr>
              <w:pStyle w:val="Body"/>
              <w:rPr>
                <w:szCs w:val="20"/>
              </w:rPr>
            </w:pPr>
            <w:r w:rsidRPr="007D71EB">
              <w:rPr>
                <w:szCs w:val="20"/>
              </w:rPr>
              <w:t>Operations Systems 1 (OAT 144)</w:t>
            </w:r>
          </w:p>
        </w:tc>
        <w:tc>
          <w:tcPr>
            <w:tcW w:w="86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08F6D68" w14:textId="205F7FEC" w:rsidR="008B0F45" w:rsidRPr="007D71EB" w:rsidRDefault="008B0F45" w:rsidP="006B10A2">
            <w:pPr>
              <w:pStyle w:val="Body"/>
              <w:rPr>
                <w:szCs w:val="20"/>
              </w:rPr>
            </w:pPr>
            <w:r w:rsidRPr="007D71EB">
              <w:rPr>
                <w:szCs w:val="20"/>
              </w:rPr>
              <w:t>1</w:t>
            </w:r>
          </w:p>
        </w:tc>
        <w:tc>
          <w:tcPr>
            <w:tcW w:w="651"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964F43D" w14:textId="77777777" w:rsidR="008B0F45" w:rsidRPr="007D71EB" w:rsidRDefault="008B0F45" w:rsidP="006B10A2">
            <w:pPr>
              <w:pStyle w:val="Body"/>
              <w:rPr>
                <w:szCs w:val="20"/>
              </w:rPr>
            </w:pPr>
          </w:p>
        </w:tc>
      </w:tr>
      <w:tr w:rsidR="008B0F45" w:rsidRPr="007D71EB" w14:paraId="07BF3787" w14:textId="77777777" w:rsidTr="008B0F45">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6F2E770" w14:textId="77777777" w:rsidR="008B0F45" w:rsidRPr="007D71EB" w:rsidRDefault="008B0F45" w:rsidP="006B10A2">
            <w:pPr>
              <w:pStyle w:val="Body"/>
              <w:rPr>
                <w:szCs w:val="20"/>
              </w:rPr>
            </w:pPr>
          </w:p>
        </w:tc>
        <w:tc>
          <w:tcPr>
            <w:tcW w:w="270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FA577DF" w14:textId="4ED99EBB" w:rsidR="008B0F45" w:rsidRPr="007D71EB" w:rsidRDefault="008B0F45" w:rsidP="006B10A2">
            <w:pPr>
              <w:pStyle w:val="Body"/>
              <w:rPr>
                <w:szCs w:val="20"/>
              </w:rPr>
            </w:pPr>
            <w:r w:rsidRPr="007D71EB">
              <w:rPr>
                <w:szCs w:val="20"/>
              </w:rPr>
              <w:t>Small Engines &amp; Equipment Technology I &amp; II</w:t>
            </w:r>
          </w:p>
        </w:tc>
        <w:tc>
          <w:tcPr>
            <w:tcW w:w="4969"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9F4A219" w14:textId="007239A8" w:rsidR="008B0F45" w:rsidRPr="007D71EB" w:rsidRDefault="008B0F45" w:rsidP="006B10A2">
            <w:pPr>
              <w:pStyle w:val="Body"/>
              <w:rPr>
                <w:szCs w:val="20"/>
              </w:rPr>
            </w:pPr>
            <w:r w:rsidRPr="007D71EB">
              <w:rPr>
                <w:szCs w:val="20"/>
              </w:rPr>
              <w:t>Small Engine Tune-up Overhaul &amp; Diagnosis (AUT 100)</w:t>
            </w:r>
          </w:p>
        </w:tc>
        <w:tc>
          <w:tcPr>
            <w:tcW w:w="86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8FB44C5" w14:textId="49850951" w:rsidR="008B0F45" w:rsidRPr="007D71EB" w:rsidRDefault="008B0F45" w:rsidP="006B10A2">
            <w:pPr>
              <w:pStyle w:val="Body"/>
              <w:rPr>
                <w:szCs w:val="20"/>
              </w:rPr>
            </w:pPr>
            <w:r w:rsidRPr="007D71EB">
              <w:rPr>
                <w:szCs w:val="20"/>
              </w:rPr>
              <w:t>4</w:t>
            </w:r>
          </w:p>
        </w:tc>
        <w:tc>
          <w:tcPr>
            <w:tcW w:w="651"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A89E913" w14:textId="77777777" w:rsidR="008B0F45" w:rsidRPr="007D71EB" w:rsidRDefault="008B0F45" w:rsidP="006B10A2">
            <w:pPr>
              <w:pStyle w:val="Body"/>
              <w:rPr>
                <w:szCs w:val="20"/>
              </w:rPr>
            </w:pPr>
          </w:p>
        </w:tc>
      </w:tr>
      <w:tr w:rsidR="008B0F45" w:rsidRPr="007D71EB" w14:paraId="0D2A14E7" w14:textId="77777777" w:rsidTr="008B0F45">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8341231" w14:textId="77777777" w:rsidR="008B0F45" w:rsidRPr="007D71EB" w:rsidRDefault="008B0F45" w:rsidP="006B10A2">
            <w:pPr>
              <w:pStyle w:val="Body"/>
              <w:rPr>
                <w:szCs w:val="20"/>
              </w:rPr>
            </w:pPr>
          </w:p>
        </w:tc>
        <w:tc>
          <w:tcPr>
            <w:tcW w:w="270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0AAA696" w14:textId="512B185D" w:rsidR="008B0F45" w:rsidRPr="007D71EB" w:rsidRDefault="008B0F45" w:rsidP="000C1960">
            <w:pPr>
              <w:pStyle w:val="Body"/>
              <w:rPr>
                <w:szCs w:val="20"/>
              </w:rPr>
            </w:pPr>
            <w:r>
              <w:rPr>
                <w:szCs w:val="20"/>
              </w:rPr>
              <w:t>Health Occupations (BNAT</w:t>
            </w:r>
            <w:r w:rsidRPr="007D71EB">
              <w:rPr>
                <w:szCs w:val="20"/>
              </w:rPr>
              <w:t>)</w:t>
            </w:r>
          </w:p>
        </w:tc>
        <w:tc>
          <w:tcPr>
            <w:tcW w:w="4969"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3DC59897" w14:textId="650C5D36" w:rsidR="008B0F45" w:rsidRPr="007D71EB" w:rsidRDefault="008B0F45" w:rsidP="006B10A2">
            <w:pPr>
              <w:pStyle w:val="Body"/>
              <w:rPr>
                <w:szCs w:val="20"/>
              </w:rPr>
            </w:pPr>
            <w:r w:rsidRPr="007D71EB">
              <w:rPr>
                <w:szCs w:val="20"/>
              </w:rPr>
              <w:t>Basic Nurse Assistant Training Program (NUS 105)</w:t>
            </w:r>
          </w:p>
        </w:tc>
        <w:tc>
          <w:tcPr>
            <w:tcW w:w="86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07BB95D" w14:textId="6C6737ED" w:rsidR="008B0F45" w:rsidRPr="007D71EB" w:rsidRDefault="008B0F45" w:rsidP="006B10A2">
            <w:pPr>
              <w:pStyle w:val="Body"/>
              <w:rPr>
                <w:szCs w:val="20"/>
              </w:rPr>
            </w:pPr>
            <w:r w:rsidRPr="007D71EB">
              <w:rPr>
                <w:szCs w:val="20"/>
              </w:rPr>
              <w:t>7</w:t>
            </w:r>
          </w:p>
        </w:tc>
        <w:tc>
          <w:tcPr>
            <w:tcW w:w="651"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582FCD4" w14:textId="77777777" w:rsidR="008B0F45" w:rsidRPr="007D71EB" w:rsidRDefault="008B0F45" w:rsidP="006B10A2">
            <w:pPr>
              <w:pStyle w:val="Body"/>
              <w:rPr>
                <w:szCs w:val="20"/>
              </w:rPr>
            </w:pPr>
          </w:p>
        </w:tc>
      </w:tr>
      <w:tr w:rsidR="008B0F45" w:rsidRPr="007D71EB" w14:paraId="33BA12B6" w14:textId="77777777" w:rsidTr="008B0F45">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7027D48" w14:textId="77777777" w:rsidR="008B0F45" w:rsidRPr="007D71EB" w:rsidRDefault="008B0F45" w:rsidP="006B10A2">
            <w:pPr>
              <w:pStyle w:val="Body"/>
              <w:rPr>
                <w:szCs w:val="20"/>
              </w:rPr>
            </w:pPr>
          </w:p>
        </w:tc>
        <w:tc>
          <w:tcPr>
            <w:tcW w:w="270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358D2B91" w14:textId="0699D9E2" w:rsidR="008B0F45" w:rsidRPr="007D71EB" w:rsidRDefault="008B0F45" w:rsidP="006B10A2">
            <w:pPr>
              <w:pStyle w:val="Body"/>
              <w:rPr>
                <w:szCs w:val="20"/>
              </w:rPr>
            </w:pPr>
            <w:r w:rsidRPr="007D71EB">
              <w:rPr>
                <w:szCs w:val="20"/>
              </w:rPr>
              <w:t xml:space="preserve">Web Design </w:t>
            </w:r>
          </w:p>
        </w:tc>
        <w:tc>
          <w:tcPr>
            <w:tcW w:w="4969"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3CD2F9F" w14:textId="0E047F6B" w:rsidR="008B0F45" w:rsidRPr="007D71EB" w:rsidRDefault="008B0F45" w:rsidP="006B10A2">
            <w:pPr>
              <w:pStyle w:val="Body"/>
              <w:rPr>
                <w:szCs w:val="20"/>
              </w:rPr>
            </w:pPr>
            <w:r w:rsidRPr="007D71EB">
              <w:rPr>
                <w:szCs w:val="20"/>
              </w:rPr>
              <w:t>CIS Internet Publishing  (CIS 147)</w:t>
            </w:r>
          </w:p>
        </w:tc>
        <w:tc>
          <w:tcPr>
            <w:tcW w:w="86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1A8A759" w14:textId="4C47504E" w:rsidR="008B0F45" w:rsidRPr="007D71EB" w:rsidRDefault="008B0F45" w:rsidP="006B10A2">
            <w:pPr>
              <w:pStyle w:val="Body"/>
              <w:rPr>
                <w:szCs w:val="20"/>
              </w:rPr>
            </w:pPr>
            <w:r w:rsidRPr="007D71EB">
              <w:rPr>
                <w:szCs w:val="20"/>
              </w:rPr>
              <w:t>1</w:t>
            </w:r>
          </w:p>
        </w:tc>
        <w:tc>
          <w:tcPr>
            <w:tcW w:w="651"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E28F133" w14:textId="77777777" w:rsidR="008B0F45" w:rsidRPr="007D71EB" w:rsidRDefault="008B0F45" w:rsidP="006B10A2">
            <w:pPr>
              <w:pStyle w:val="Body"/>
              <w:rPr>
                <w:szCs w:val="20"/>
              </w:rPr>
            </w:pPr>
          </w:p>
        </w:tc>
      </w:tr>
      <w:tr w:rsidR="008B0F45" w:rsidRPr="007D71EB" w14:paraId="18685679" w14:textId="77777777" w:rsidTr="008B0F45">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46C9A3A" w14:textId="77777777" w:rsidR="008B0F45" w:rsidRPr="007D71EB" w:rsidRDefault="008B0F45" w:rsidP="006B10A2">
            <w:pPr>
              <w:pStyle w:val="Body"/>
              <w:rPr>
                <w:szCs w:val="20"/>
              </w:rPr>
            </w:pPr>
          </w:p>
        </w:tc>
        <w:tc>
          <w:tcPr>
            <w:tcW w:w="270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56548D5" w14:textId="53C94806" w:rsidR="008B0F45" w:rsidRPr="007D71EB" w:rsidRDefault="008B0F45" w:rsidP="006B10A2">
            <w:pPr>
              <w:pStyle w:val="Body"/>
              <w:rPr>
                <w:szCs w:val="20"/>
              </w:rPr>
            </w:pPr>
            <w:r w:rsidRPr="007D71EB">
              <w:rPr>
                <w:szCs w:val="20"/>
              </w:rPr>
              <w:t>Welding I (grade of A only)</w:t>
            </w:r>
          </w:p>
        </w:tc>
        <w:tc>
          <w:tcPr>
            <w:tcW w:w="4969"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9A80233" w14:textId="17055F3D" w:rsidR="008B0F45" w:rsidRPr="007D71EB" w:rsidRDefault="008B0F45" w:rsidP="006B10A2">
            <w:pPr>
              <w:pStyle w:val="Body"/>
              <w:rPr>
                <w:szCs w:val="20"/>
              </w:rPr>
            </w:pPr>
            <w:r w:rsidRPr="007D71EB">
              <w:rPr>
                <w:szCs w:val="20"/>
              </w:rPr>
              <w:t>Welding I (WEL 101)</w:t>
            </w:r>
          </w:p>
        </w:tc>
        <w:tc>
          <w:tcPr>
            <w:tcW w:w="86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D692ACE" w14:textId="1C6724BC" w:rsidR="008B0F45" w:rsidRPr="007D71EB" w:rsidRDefault="008B0F45" w:rsidP="006B10A2">
            <w:pPr>
              <w:pStyle w:val="Body"/>
              <w:rPr>
                <w:szCs w:val="20"/>
              </w:rPr>
            </w:pPr>
            <w:r w:rsidRPr="007D71EB">
              <w:rPr>
                <w:szCs w:val="20"/>
              </w:rPr>
              <w:t>2</w:t>
            </w:r>
          </w:p>
        </w:tc>
        <w:tc>
          <w:tcPr>
            <w:tcW w:w="651"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369BF73B" w14:textId="77777777" w:rsidR="008B0F45" w:rsidRPr="007D71EB" w:rsidRDefault="008B0F45" w:rsidP="006B10A2">
            <w:pPr>
              <w:pStyle w:val="Body"/>
              <w:rPr>
                <w:szCs w:val="20"/>
              </w:rPr>
            </w:pPr>
          </w:p>
        </w:tc>
      </w:tr>
      <w:tr w:rsidR="008B0F45" w:rsidRPr="007D71EB" w14:paraId="0442C826" w14:textId="77777777" w:rsidTr="008B0F45">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4EBE6B5D" w14:textId="77777777" w:rsidR="008B0F45" w:rsidRPr="007D71EB" w:rsidRDefault="008B0F45" w:rsidP="006B10A2">
            <w:pPr>
              <w:pStyle w:val="Body"/>
              <w:rPr>
                <w:szCs w:val="20"/>
              </w:rPr>
            </w:pPr>
          </w:p>
        </w:tc>
        <w:tc>
          <w:tcPr>
            <w:tcW w:w="270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A29B49C" w14:textId="580BCBD8" w:rsidR="008B0F45" w:rsidRPr="007D71EB" w:rsidRDefault="008B0F45" w:rsidP="006B10A2">
            <w:pPr>
              <w:pStyle w:val="Body"/>
              <w:rPr>
                <w:szCs w:val="20"/>
              </w:rPr>
            </w:pPr>
            <w:r w:rsidRPr="007D71EB">
              <w:rPr>
                <w:szCs w:val="20"/>
              </w:rPr>
              <w:t>Welding II</w:t>
            </w:r>
          </w:p>
        </w:tc>
        <w:tc>
          <w:tcPr>
            <w:tcW w:w="4969"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D02BF1B" w14:textId="7BFD231C" w:rsidR="008B0F45" w:rsidRPr="007D71EB" w:rsidRDefault="008B0F45" w:rsidP="006B10A2">
            <w:pPr>
              <w:pStyle w:val="Body"/>
              <w:rPr>
                <w:szCs w:val="20"/>
              </w:rPr>
            </w:pPr>
            <w:r w:rsidRPr="007D71EB">
              <w:rPr>
                <w:szCs w:val="20"/>
              </w:rPr>
              <w:t>Welding II (WEL 102)</w:t>
            </w:r>
          </w:p>
        </w:tc>
        <w:tc>
          <w:tcPr>
            <w:tcW w:w="86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D6A4127" w14:textId="5610689F" w:rsidR="008B0F45" w:rsidRPr="007D71EB" w:rsidRDefault="008B0F45" w:rsidP="006B10A2">
            <w:pPr>
              <w:pStyle w:val="Body"/>
              <w:rPr>
                <w:szCs w:val="20"/>
              </w:rPr>
            </w:pPr>
            <w:r w:rsidRPr="007D71EB">
              <w:rPr>
                <w:szCs w:val="20"/>
              </w:rPr>
              <w:t>4</w:t>
            </w:r>
          </w:p>
        </w:tc>
        <w:tc>
          <w:tcPr>
            <w:tcW w:w="651"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05266E9" w14:textId="77777777" w:rsidR="008B0F45" w:rsidRPr="007D71EB" w:rsidRDefault="008B0F45" w:rsidP="006B10A2">
            <w:pPr>
              <w:pStyle w:val="Body"/>
              <w:rPr>
                <w:szCs w:val="20"/>
              </w:rPr>
            </w:pPr>
          </w:p>
        </w:tc>
      </w:tr>
      <w:tr w:rsidR="008B0F45" w:rsidRPr="007D71EB" w14:paraId="0C5EAE8B" w14:textId="77777777" w:rsidTr="008B0F45">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75CA10BB" w14:textId="77777777" w:rsidR="008B0F45" w:rsidRPr="007D71EB" w:rsidRDefault="008B0F45" w:rsidP="006B10A2">
            <w:pPr>
              <w:pStyle w:val="Body"/>
              <w:rPr>
                <w:szCs w:val="20"/>
              </w:rPr>
            </w:pPr>
          </w:p>
        </w:tc>
        <w:tc>
          <w:tcPr>
            <w:tcW w:w="270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3F0DFA6" w14:textId="4E8A8DCD" w:rsidR="008B0F45" w:rsidRPr="007D71EB" w:rsidRDefault="008B0F45" w:rsidP="006B10A2">
            <w:pPr>
              <w:pStyle w:val="Body"/>
              <w:rPr>
                <w:szCs w:val="20"/>
              </w:rPr>
            </w:pPr>
          </w:p>
        </w:tc>
        <w:tc>
          <w:tcPr>
            <w:tcW w:w="4969"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AC0DE1D" w14:textId="346EDCD9" w:rsidR="008B0F45" w:rsidRPr="007D71EB" w:rsidRDefault="008B0F45" w:rsidP="006B10A2">
            <w:pPr>
              <w:pStyle w:val="Body"/>
              <w:rPr>
                <w:szCs w:val="20"/>
              </w:rPr>
            </w:pPr>
          </w:p>
        </w:tc>
        <w:tc>
          <w:tcPr>
            <w:tcW w:w="86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4415CD36" w14:textId="1C1B2F79" w:rsidR="008B0F45" w:rsidRPr="007D71EB" w:rsidRDefault="008B0F45" w:rsidP="006B10A2">
            <w:pPr>
              <w:pStyle w:val="Body"/>
              <w:rPr>
                <w:szCs w:val="20"/>
              </w:rPr>
            </w:pPr>
          </w:p>
        </w:tc>
        <w:tc>
          <w:tcPr>
            <w:tcW w:w="651"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136E5FD2" w14:textId="77777777" w:rsidR="008B0F45" w:rsidRPr="007D71EB" w:rsidRDefault="008B0F45" w:rsidP="006B10A2">
            <w:pPr>
              <w:pStyle w:val="Body"/>
              <w:rPr>
                <w:szCs w:val="20"/>
              </w:rPr>
            </w:pPr>
          </w:p>
        </w:tc>
      </w:tr>
      <w:tr w:rsidR="008B0F45" w:rsidRPr="007D71EB" w14:paraId="59A718EC" w14:textId="77777777" w:rsidTr="008B0F45">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275AC744" w14:textId="77777777" w:rsidR="008B0F45" w:rsidRPr="007D71EB" w:rsidRDefault="008B0F45" w:rsidP="006B10A2">
            <w:pPr>
              <w:pStyle w:val="Body"/>
              <w:rPr>
                <w:szCs w:val="20"/>
              </w:rPr>
            </w:pPr>
          </w:p>
        </w:tc>
        <w:tc>
          <w:tcPr>
            <w:tcW w:w="270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609B3B17" w14:textId="719FD35B" w:rsidR="008B0F45" w:rsidRPr="007D71EB" w:rsidRDefault="008B0F45" w:rsidP="006B10A2">
            <w:pPr>
              <w:pStyle w:val="Body"/>
              <w:rPr>
                <w:szCs w:val="20"/>
              </w:rPr>
            </w:pPr>
          </w:p>
        </w:tc>
        <w:tc>
          <w:tcPr>
            <w:tcW w:w="4969"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3E36D4D2" w14:textId="3B38158F" w:rsidR="008B0F45" w:rsidRPr="007D71EB" w:rsidRDefault="008B0F45" w:rsidP="006B10A2">
            <w:pPr>
              <w:pStyle w:val="Body"/>
              <w:rPr>
                <w:szCs w:val="20"/>
              </w:rPr>
            </w:pPr>
          </w:p>
        </w:tc>
        <w:tc>
          <w:tcPr>
            <w:tcW w:w="860"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588F529B" w14:textId="70A669DC" w:rsidR="008B0F45" w:rsidRPr="007D71EB" w:rsidRDefault="008B0F45" w:rsidP="006B10A2">
            <w:pPr>
              <w:pStyle w:val="Body"/>
              <w:rPr>
                <w:szCs w:val="20"/>
              </w:rPr>
            </w:pPr>
          </w:p>
        </w:tc>
        <w:tc>
          <w:tcPr>
            <w:tcW w:w="651" w:type="dxa"/>
            <w:tcBorders>
              <w:top w:val="single" w:sz="4" w:space="0" w:color="000000"/>
              <w:left w:val="single" w:sz="4" w:space="0" w:color="000000"/>
              <w:bottom w:val="single" w:sz="4" w:space="0" w:color="000000"/>
              <w:right w:val="single" w:sz="4" w:space="0" w:color="000000"/>
            </w:tcBorders>
            <w:tcMar>
              <w:top w:w="40" w:type="dxa"/>
              <w:left w:w="108" w:type="dxa"/>
              <w:bottom w:w="40" w:type="dxa"/>
              <w:right w:w="108" w:type="dxa"/>
            </w:tcMar>
            <w:vAlign w:val="center"/>
          </w:tcPr>
          <w:p w14:paraId="0D60E7BE" w14:textId="77777777" w:rsidR="008B0F45" w:rsidRPr="007D71EB" w:rsidRDefault="008B0F45" w:rsidP="006B10A2">
            <w:pPr>
              <w:pStyle w:val="Body"/>
              <w:rPr>
                <w:szCs w:val="20"/>
              </w:rPr>
            </w:pPr>
          </w:p>
        </w:tc>
      </w:tr>
    </w:tbl>
    <w:p w14:paraId="170F7073" w14:textId="77777777" w:rsidR="000074A0" w:rsidRPr="007D71EB" w:rsidRDefault="000074A0" w:rsidP="000074A0">
      <w:pPr>
        <w:widowControl w:val="0"/>
        <w:tabs>
          <w:tab w:val="left" w:pos="400"/>
        </w:tabs>
        <w:suppressAutoHyphens/>
        <w:autoSpaceDE w:val="0"/>
        <w:autoSpaceDN w:val="0"/>
        <w:adjustRightInd w:val="0"/>
        <w:spacing w:line="240" w:lineRule="atLeast"/>
        <w:ind w:left="180"/>
        <w:textAlignment w:val="center"/>
        <w:rPr>
          <w:rFonts w:ascii="Trebuchet MS" w:hAnsi="Trebuchet MS" w:cs="AvenirNextCondensed-Regular"/>
          <w:color w:val="000000"/>
          <w:sz w:val="20"/>
          <w:szCs w:val="20"/>
        </w:rPr>
      </w:pPr>
    </w:p>
    <w:p w14:paraId="436F4109" w14:textId="77777777" w:rsidR="0081494F" w:rsidRPr="007D71EB" w:rsidRDefault="0081494F">
      <w:pPr>
        <w:rPr>
          <w:rFonts w:ascii="Trebuchet MS" w:hAnsi="Trebuchet MS" w:cs="Avenir-HeavyOblique"/>
          <w:i/>
          <w:iCs/>
          <w:color w:val="000000"/>
          <w:sz w:val="20"/>
          <w:szCs w:val="20"/>
        </w:rPr>
      </w:pPr>
      <w:r w:rsidRPr="007D71EB">
        <w:rPr>
          <w:rFonts w:ascii="Trebuchet MS" w:hAnsi="Trebuchet MS"/>
          <w:sz w:val="20"/>
          <w:szCs w:val="20"/>
        </w:rPr>
        <w:br w:type="page"/>
      </w:r>
    </w:p>
    <w:p w14:paraId="4F8D5094" w14:textId="2814DD01" w:rsidR="00717ED3" w:rsidRDefault="00717ED3" w:rsidP="00E742A6">
      <w:pPr>
        <w:pStyle w:val="Title"/>
      </w:pPr>
      <w:bookmarkStart w:id="52" w:name="_Toc460175293"/>
      <w:bookmarkStart w:id="53" w:name="_Toc460176450"/>
      <w:bookmarkStart w:id="54" w:name="_Toc460176912"/>
      <w:bookmarkStart w:id="55" w:name="_Toc497644226"/>
      <w:bookmarkStart w:id="56" w:name="_Toc497644271"/>
      <w:bookmarkStart w:id="57" w:name="_Toc498499057"/>
      <w:r>
        <w:lastRenderedPageBreak/>
        <w:t>Automotive Technology</w:t>
      </w:r>
      <w:bookmarkEnd w:id="52"/>
      <w:bookmarkEnd w:id="53"/>
      <w:bookmarkEnd w:id="54"/>
      <w:bookmarkEnd w:id="55"/>
      <w:bookmarkEnd w:id="56"/>
      <w:bookmarkEnd w:id="57"/>
    </w:p>
    <w:p w14:paraId="5F3EA6B8" w14:textId="77777777" w:rsidR="00063B2B" w:rsidRDefault="00063B2B" w:rsidP="00E742A6">
      <w:pPr>
        <w:pStyle w:val="ProgramNames"/>
        <w:sectPr w:rsidR="00063B2B" w:rsidSect="001A725A">
          <w:type w:val="continuous"/>
          <w:pgSz w:w="12240" w:h="15840"/>
          <w:pgMar w:top="720" w:right="720" w:bottom="720" w:left="720" w:header="720" w:footer="720" w:gutter="0"/>
          <w:cols w:space="720"/>
          <w:noEndnote/>
        </w:sectPr>
      </w:pPr>
    </w:p>
    <w:p w14:paraId="7DD9078D" w14:textId="77777777" w:rsidR="001A112B" w:rsidRDefault="001A112B" w:rsidP="00E742A6">
      <w:pPr>
        <w:pStyle w:val="ProgramNames"/>
      </w:pPr>
    </w:p>
    <w:p w14:paraId="7B590D30" w14:textId="63917B93" w:rsidR="00717ED3" w:rsidRDefault="00717ED3" w:rsidP="001216C7">
      <w:pPr>
        <w:pStyle w:val="Programforyou"/>
      </w:pPr>
      <w:bookmarkStart w:id="58" w:name="_Toc460174886"/>
      <w:bookmarkStart w:id="59" w:name="_Toc460175294"/>
      <w:r>
        <w:t>This Program is for you if you:</w:t>
      </w:r>
      <w:bookmarkEnd w:id="58"/>
      <w:bookmarkEnd w:id="59"/>
      <w:r>
        <w:t xml:space="preserve"> </w:t>
      </w:r>
    </w:p>
    <w:p w14:paraId="225BD8F5" w14:textId="14D1060C" w:rsidR="00717ED3" w:rsidRPr="007D71EB" w:rsidRDefault="00717ED3" w:rsidP="00EA384A">
      <w:pPr>
        <w:pStyle w:val="Body"/>
        <w:numPr>
          <w:ilvl w:val="0"/>
          <w:numId w:val="5"/>
        </w:numPr>
        <w:rPr>
          <w:szCs w:val="20"/>
        </w:rPr>
      </w:pPr>
      <w:r w:rsidRPr="007D71EB">
        <w:rPr>
          <w:szCs w:val="20"/>
        </w:rPr>
        <w:t>Like to work on cars</w:t>
      </w:r>
    </w:p>
    <w:p w14:paraId="389F05D9" w14:textId="4B85160B" w:rsidR="00717ED3" w:rsidRPr="007D71EB" w:rsidRDefault="00717ED3" w:rsidP="00EA384A">
      <w:pPr>
        <w:pStyle w:val="Body"/>
        <w:numPr>
          <w:ilvl w:val="0"/>
          <w:numId w:val="5"/>
        </w:numPr>
        <w:rPr>
          <w:szCs w:val="20"/>
        </w:rPr>
      </w:pPr>
      <w:r w:rsidRPr="007D71EB">
        <w:rPr>
          <w:szCs w:val="20"/>
        </w:rPr>
        <w:t>Have a solid base in mathematical and reading skills</w:t>
      </w:r>
    </w:p>
    <w:p w14:paraId="47B01D50" w14:textId="4BAB701F" w:rsidR="00717ED3" w:rsidRPr="007D71EB" w:rsidRDefault="00717ED3" w:rsidP="00EA384A">
      <w:pPr>
        <w:pStyle w:val="Body"/>
        <w:numPr>
          <w:ilvl w:val="0"/>
          <w:numId w:val="5"/>
        </w:numPr>
        <w:rPr>
          <w:szCs w:val="20"/>
        </w:rPr>
      </w:pPr>
      <w:r w:rsidRPr="007D71EB">
        <w:rPr>
          <w:szCs w:val="20"/>
        </w:rPr>
        <w:t>Can assume responsibility and follow a job through completion</w:t>
      </w:r>
    </w:p>
    <w:p w14:paraId="4A616AD7" w14:textId="0AF94416" w:rsidR="00717ED3" w:rsidRPr="007D71EB" w:rsidRDefault="00717ED3" w:rsidP="00EA384A">
      <w:pPr>
        <w:pStyle w:val="Body"/>
        <w:numPr>
          <w:ilvl w:val="0"/>
          <w:numId w:val="5"/>
        </w:numPr>
        <w:rPr>
          <w:szCs w:val="20"/>
        </w:rPr>
      </w:pPr>
      <w:r w:rsidRPr="007D71EB">
        <w:rPr>
          <w:szCs w:val="20"/>
        </w:rPr>
        <w:t>Have the ability to work as a team member and use time wisely</w:t>
      </w:r>
    </w:p>
    <w:p w14:paraId="1497C849" w14:textId="17B5A5E9" w:rsidR="00717ED3" w:rsidRPr="007D71EB" w:rsidRDefault="00717ED3" w:rsidP="00EA384A">
      <w:pPr>
        <w:pStyle w:val="Body"/>
        <w:numPr>
          <w:ilvl w:val="0"/>
          <w:numId w:val="5"/>
        </w:numPr>
        <w:rPr>
          <w:szCs w:val="20"/>
        </w:rPr>
      </w:pPr>
      <w:r w:rsidRPr="007D71EB">
        <w:rPr>
          <w:szCs w:val="20"/>
        </w:rPr>
        <w:t>Want to use state-of-the-art diag</w:t>
      </w:r>
      <w:r w:rsidR="001A112B" w:rsidRPr="007D71EB">
        <w:rPr>
          <w:szCs w:val="20"/>
        </w:rPr>
        <w:t xml:space="preserve">nostics to help in problem </w:t>
      </w:r>
      <w:r w:rsidRPr="007D71EB">
        <w:rPr>
          <w:szCs w:val="20"/>
        </w:rPr>
        <w:t xml:space="preserve">solving </w:t>
      </w:r>
    </w:p>
    <w:p w14:paraId="1DEB50B8" w14:textId="77777777" w:rsidR="00717ED3" w:rsidRPr="007D71EB" w:rsidRDefault="00717ED3" w:rsidP="00717ED3">
      <w:pPr>
        <w:pStyle w:val="ProgramBody"/>
        <w:rPr>
          <w:rFonts w:ascii="Trebuchet MS" w:hAnsi="Trebuchet MS"/>
          <w:sz w:val="20"/>
          <w:szCs w:val="20"/>
        </w:rPr>
      </w:pPr>
    </w:p>
    <w:p w14:paraId="67845F29" w14:textId="77777777" w:rsidR="00717ED3" w:rsidRDefault="00717ED3" w:rsidP="001216C7">
      <w:pPr>
        <w:pStyle w:val="Programforyou"/>
      </w:pPr>
      <w:bookmarkStart w:id="60" w:name="_Toc460174887"/>
      <w:bookmarkStart w:id="61" w:name="_Toc460175295"/>
      <w:r>
        <w:t>Program Description</w:t>
      </w:r>
      <w:bookmarkEnd w:id="60"/>
      <w:bookmarkEnd w:id="61"/>
      <w:r>
        <w:t xml:space="preserve"> </w:t>
      </w:r>
    </w:p>
    <w:p w14:paraId="5C438A33" w14:textId="77777777" w:rsidR="00717ED3" w:rsidRPr="007D71EB" w:rsidRDefault="00717ED3" w:rsidP="006B10A2">
      <w:pPr>
        <w:pStyle w:val="Body"/>
        <w:rPr>
          <w:szCs w:val="20"/>
        </w:rPr>
      </w:pPr>
      <w:r w:rsidRPr="007D71EB">
        <w:rPr>
          <w:szCs w:val="20"/>
        </w:rPr>
        <w:t>Automotive Technology students have the opportunity to develop skills necessary to obtain employment in the automobile industry.  An automobile technician services and repairs mechanical, electrical, and computer driven parts on different types of automotive equipment.  After making necessary inspections and tests to determine the cause of the faulty operation, the technician then replaces the defective parts to restore the vehicle to the proper operating condition.</w:t>
      </w:r>
    </w:p>
    <w:p w14:paraId="2619AC5B" w14:textId="77777777" w:rsidR="00717ED3" w:rsidRPr="007D71EB" w:rsidRDefault="00717ED3" w:rsidP="00717ED3">
      <w:pPr>
        <w:pStyle w:val="ProgramBody"/>
        <w:rPr>
          <w:rFonts w:ascii="Trebuchet MS" w:hAnsi="Trebuchet MS"/>
          <w:sz w:val="20"/>
          <w:szCs w:val="20"/>
        </w:rPr>
      </w:pPr>
    </w:p>
    <w:p w14:paraId="41F5F321" w14:textId="77777777" w:rsidR="00717ED3" w:rsidRDefault="00717ED3" w:rsidP="00E742A6">
      <w:pPr>
        <w:pStyle w:val="ProgramNames"/>
      </w:pPr>
      <w:bookmarkStart w:id="62" w:name="_Toc460175296"/>
      <w:bookmarkStart w:id="63" w:name="_Toc460176451"/>
      <w:bookmarkStart w:id="64" w:name="_Toc460176913"/>
      <w:bookmarkStart w:id="65" w:name="_Toc497644227"/>
      <w:bookmarkStart w:id="66" w:name="_Toc497644272"/>
      <w:bookmarkStart w:id="67" w:name="_Toc498499058"/>
      <w:r>
        <w:t>AUTOMOTIVE TECHNOLOGY I</w:t>
      </w:r>
      <w:bookmarkEnd w:id="62"/>
      <w:bookmarkEnd w:id="63"/>
      <w:bookmarkEnd w:id="64"/>
      <w:bookmarkEnd w:id="65"/>
      <w:bookmarkEnd w:id="66"/>
      <w:bookmarkEnd w:id="67"/>
      <w:r>
        <w:t xml:space="preserve"> </w:t>
      </w:r>
      <w:r>
        <w:tab/>
      </w:r>
    </w:p>
    <w:p w14:paraId="448BC6FA" w14:textId="77777777" w:rsidR="00C76AD8" w:rsidRPr="007D71EB" w:rsidRDefault="00C76AD8" w:rsidP="006B10A2">
      <w:pPr>
        <w:pStyle w:val="Body"/>
        <w:rPr>
          <w:szCs w:val="20"/>
        </w:rPr>
      </w:pPr>
      <w:r w:rsidRPr="007D71EB">
        <w:rPr>
          <w:szCs w:val="20"/>
        </w:rPr>
        <w:t>Grades: 11, 12</w:t>
      </w:r>
    </w:p>
    <w:p w14:paraId="137D0B30" w14:textId="43264297" w:rsidR="00717ED3" w:rsidRPr="007D71EB" w:rsidRDefault="00717ED3" w:rsidP="006B10A2">
      <w:pPr>
        <w:pStyle w:val="Body"/>
        <w:rPr>
          <w:szCs w:val="20"/>
        </w:rPr>
      </w:pPr>
      <w:r w:rsidRPr="007D71EB">
        <w:rPr>
          <w:szCs w:val="20"/>
        </w:rPr>
        <w:t>Prerequisite: None.  Any</w:t>
      </w:r>
      <w:r w:rsidR="0093612D" w:rsidRPr="007D71EB">
        <w:rPr>
          <w:szCs w:val="20"/>
        </w:rPr>
        <w:t xml:space="preserve"> previous Industrial Technology </w:t>
      </w:r>
      <w:r w:rsidRPr="007D71EB">
        <w:rPr>
          <w:szCs w:val="20"/>
        </w:rPr>
        <w:t>course recommended.</w:t>
      </w:r>
    </w:p>
    <w:p w14:paraId="3F22EDE1" w14:textId="77777777" w:rsidR="00717ED3" w:rsidRPr="007D71EB" w:rsidRDefault="00717ED3" w:rsidP="006B10A2">
      <w:pPr>
        <w:pStyle w:val="Body"/>
        <w:rPr>
          <w:szCs w:val="20"/>
        </w:rPr>
      </w:pPr>
      <w:r w:rsidRPr="007D71EB">
        <w:rPr>
          <w:szCs w:val="20"/>
        </w:rPr>
        <w:t>2-1/2 Credits</w:t>
      </w:r>
    </w:p>
    <w:p w14:paraId="3A0CA87B" w14:textId="77777777" w:rsidR="00717ED3" w:rsidRPr="007D71EB" w:rsidRDefault="00717ED3" w:rsidP="006B10A2">
      <w:pPr>
        <w:pStyle w:val="Body"/>
        <w:rPr>
          <w:szCs w:val="20"/>
        </w:rPr>
      </w:pPr>
      <w:r w:rsidRPr="007D71EB">
        <w:rPr>
          <w:szCs w:val="20"/>
        </w:rPr>
        <w:t>VALEES #:  20104A001</w:t>
      </w:r>
    </w:p>
    <w:p w14:paraId="12A84510" w14:textId="7249528E" w:rsidR="00717ED3" w:rsidRPr="007D71EB" w:rsidRDefault="00717ED3" w:rsidP="006B10A2">
      <w:pPr>
        <w:pStyle w:val="Body"/>
        <w:rPr>
          <w:szCs w:val="20"/>
        </w:rPr>
      </w:pPr>
      <w:r w:rsidRPr="007D71EB">
        <w:rPr>
          <w:szCs w:val="20"/>
        </w:rPr>
        <w:t>Automotive Technolog</w:t>
      </w:r>
      <w:r w:rsidR="0093612D" w:rsidRPr="007D71EB">
        <w:rPr>
          <w:szCs w:val="20"/>
        </w:rPr>
        <w:t xml:space="preserve">y I introduces a student to the </w:t>
      </w:r>
      <w:r w:rsidRPr="007D71EB">
        <w:rPr>
          <w:szCs w:val="20"/>
        </w:rPr>
        <w:t xml:space="preserve">wide field of auto repair.  The class is divided into four main areas of study:  brakes; steering and suspension; electrical; and engine repair and computer controls.  Students will receive classroom instruction and time in lab to complete hands on repairs to vehicles.  Students will also be instructed on how to locate service data, determine what is important and use that information to troubleshoot and repair automobiles.  Students must supply their own safety glasses and steel toe shoes/boots.  Tools will be provided.  </w:t>
      </w:r>
      <w:r w:rsidRPr="007D71EB">
        <w:rPr>
          <w:rFonts w:cs="AbadiMT-CondensedExtraBold"/>
          <w:szCs w:val="20"/>
        </w:rPr>
        <w:t>Fee: $45.00.</w:t>
      </w:r>
    </w:p>
    <w:p w14:paraId="5C6E2A23" w14:textId="77777777" w:rsidR="00717ED3" w:rsidRPr="007D71EB" w:rsidRDefault="00717ED3" w:rsidP="00717ED3">
      <w:pPr>
        <w:pStyle w:val="ProgramBody"/>
        <w:rPr>
          <w:rFonts w:ascii="Trebuchet MS" w:hAnsi="Trebuchet MS"/>
          <w:sz w:val="20"/>
          <w:szCs w:val="20"/>
        </w:rPr>
      </w:pPr>
    </w:p>
    <w:p w14:paraId="0A03B3C6" w14:textId="77777777" w:rsidR="001A112B" w:rsidRDefault="001A112B" w:rsidP="00E742A6">
      <w:pPr>
        <w:pStyle w:val="ProgramNames"/>
      </w:pPr>
    </w:p>
    <w:p w14:paraId="4B1456AC" w14:textId="77777777" w:rsidR="001A112B" w:rsidRDefault="001A112B" w:rsidP="00E742A6">
      <w:pPr>
        <w:pStyle w:val="ProgramNames"/>
      </w:pPr>
    </w:p>
    <w:p w14:paraId="664DD09C" w14:textId="77777777" w:rsidR="001A112B" w:rsidRDefault="001A112B" w:rsidP="00E742A6">
      <w:pPr>
        <w:pStyle w:val="ProgramNames"/>
      </w:pPr>
    </w:p>
    <w:p w14:paraId="3E2C337E" w14:textId="77777777" w:rsidR="00F63A60" w:rsidRDefault="00F63A60" w:rsidP="00E742A6">
      <w:pPr>
        <w:pStyle w:val="ProgramNames"/>
      </w:pPr>
    </w:p>
    <w:p w14:paraId="09536AD1" w14:textId="77777777" w:rsidR="00717ED3" w:rsidRDefault="00717ED3" w:rsidP="00E742A6">
      <w:pPr>
        <w:pStyle w:val="ProgramNames"/>
      </w:pPr>
      <w:bookmarkStart w:id="68" w:name="_Toc460175297"/>
      <w:bookmarkStart w:id="69" w:name="_Toc460176452"/>
      <w:bookmarkStart w:id="70" w:name="_Toc460176914"/>
      <w:bookmarkStart w:id="71" w:name="_Toc497644228"/>
      <w:bookmarkStart w:id="72" w:name="_Toc497644273"/>
      <w:bookmarkStart w:id="73" w:name="_Toc498499059"/>
      <w:r>
        <w:t>AUTOMOTIVE TECHNOLOGY II</w:t>
      </w:r>
      <w:bookmarkEnd w:id="68"/>
      <w:bookmarkEnd w:id="69"/>
      <w:bookmarkEnd w:id="70"/>
      <w:bookmarkEnd w:id="71"/>
      <w:bookmarkEnd w:id="72"/>
      <w:bookmarkEnd w:id="73"/>
      <w:r>
        <w:tab/>
      </w:r>
      <w:r>
        <w:tab/>
      </w:r>
    </w:p>
    <w:p w14:paraId="60358F31" w14:textId="77777777" w:rsidR="00717ED3" w:rsidRPr="007D71EB" w:rsidRDefault="00717ED3" w:rsidP="006B10A2">
      <w:pPr>
        <w:pStyle w:val="Body"/>
        <w:rPr>
          <w:szCs w:val="20"/>
        </w:rPr>
      </w:pPr>
      <w:r w:rsidRPr="007D71EB">
        <w:rPr>
          <w:szCs w:val="20"/>
        </w:rPr>
        <w:t>Grade: 12</w:t>
      </w:r>
    </w:p>
    <w:p w14:paraId="1B69FB10" w14:textId="77777777" w:rsidR="0093612D" w:rsidRPr="007D71EB" w:rsidRDefault="00717ED3" w:rsidP="006B10A2">
      <w:pPr>
        <w:pStyle w:val="Body"/>
        <w:rPr>
          <w:szCs w:val="20"/>
        </w:rPr>
      </w:pPr>
      <w:r w:rsidRPr="007D71EB">
        <w:rPr>
          <w:szCs w:val="20"/>
        </w:rPr>
        <w:t>Prerequisite: Succ</w:t>
      </w:r>
      <w:r w:rsidR="0093612D" w:rsidRPr="007D71EB">
        <w:rPr>
          <w:szCs w:val="20"/>
        </w:rPr>
        <w:t>essful completion of Automotive</w:t>
      </w:r>
    </w:p>
    <w:p w14:paraId="01C33EA5" w14:textId="4BD15D45" w:rsidR="00717ED3" w:rsidRPr="007D71EB" w:rsidRDefault="00717ED3" w:rsidP="006B10A2">
      <w:pPr>
        <w:pStyle w:val="Body"/>
        <w:rPr>
          <w:szCs w:val="20"/>
        </w:rPr>
      </w:pPr>
      <w:r w:rsidRPr="007D71EB">
        <w:rPr>
          <w:szCs w:val="20"/>
        </w:rPr>
        <w:t>Technology I and teacher recommendation.</w:t>
      </w:r>
    </w:p>
    <w:p w14:paraId="3A46EC60" w14:textId="77777777" w:rsidR="00717ED3" w:rsidRPr="007D71EB" w:rsidRDefault="00717ED3" w:rsidP="006B10A2">
      <w:pPr>
        <w:pStyle w:val="Body"/>
        <w:rPr>
          <w:szCs w:val="20"/>
        </w:rPr>
      </w:pPr>
      <w:r w:rsidRPr="007D71EB">
        <w:rPr>
          <w:szCs w:val="20"/>
        </w:rPr>
        <w:t>2-1/2 Credits</w:t>
      </w:r>
    </w:p>
    <w:p w14:paraId="4DE6EDB4" w14:textId="77777777" w:rsidR="00717ED3" w:rsidRPr="007D71EB" w:rsidRDefault="00717ED3" w:rsidP="006B10A2">
      <w:pPr>
        <w:pStyle w:val="Body"/>
        <w:rPr>
          <w:szCs w:val="20"/>
        </w:rPr>
      </w:pPr>
      <w:r w:rsidRPr="007D71EB">
        <w:rPr>
          <w:szCs w:val="20"/>
        </w:rPr>
        <w:t>VALEES #:  20104A002</w:t>
      </w:r>
    </w:p>
    <w:p w14:paraId="5DBEC25C" w14:textId="77777777" w:rsidR="0093612D" w:rsidRPr="007D71EB" w:rsidRDefault="00717ED3" w:rsidP="006B10A2">
      <w:pPr>
        <w:pStyle w:val="Body"/>
        <w:rPr>
          <w:szCs w:val="20"/>
        </w:rPr>
      </w:pPr>
      <w:r w:rsidRPr="007D71EB">
        <w:rPr>
          <w:szCs w:val="20"/>
        </w:rPr>
        <w:t>Automotive T</w:t>
      </w:r>
      <w:r w:rsidR="0093612D" w:rsidRPr="007D71EB">
        <w:rPr>
          <w:szCs w:val="20"/>
        </w:rPr>
        <w:t>echnology II is an extension of</w:t>
      </w:r>
    </w:p>
    <w:p w14:paraId="2F39E02B" w14:textId="1871A86F" w:rsidR="00063B2B" w:rsidRPr="007D71EB" w:rsidRDefault="0093612D" w:rsidP="006B10A2">
      <w:pPr>
        <w:pStyle w:val="Body"/>
        <w:rPr>
          <w:rFonts w:cs="AbadiMT-CondensedExtraBold"/>
          <w:szCs w:val="20"/>
        </w:rPr>
      </w:pPr>
      <w:r w:rsidRPr="007D71EB">
        <w:rPr>
          <w:szCs w:val="20"/>
        </w:rPr>
        <w:t xml:space="preserve"> </w:t>
      </w:r>
      <w:r w:rsidR="00717ED3" w:rsidRPr="007D71EB">
        <w:rPr>
          <w:szCs w:val="20"/>
        </w:rPr>
        <w:t xml:space="preserve">Automotive Technology I.  While the focus is still on the four main areas of study from Auto I, the course is project based, and students are allowed input into what topics are covered.  Students are encouraged to suggest or bring in their own projects and are given more time in the lab to complete larger repairs.  However, all projects must be approved by the instructor.  Students must supply their own safety glasses and steel toe shoes/boots. Tools will be provided.  </w:t>
      </w:r>
      <w:r w:rsidR="00717ED3" w:rsidRPr="007D71EB">
        <w:rPr>
          <w:rFonts w:cs="AbadiMT-CondensedExtraBold"/>
          <w:szCs w:val="20"/>
        </w:rPr>
        <w:t>Fee: $45.00.</w:t>
      </w:r>
    </w:p>
    <w:p w14:paraId="5A5999ED" w14:textId="77777777" w:rsidR="00717ED3" w:rsidRPr="007D71EB" w:rsidRDefault="00717ED3" w:rsidP="00717ED3">
      <w:pPr>
        <w:rPr>
          <w:rFonts w:ascii="Trebuchet MS" w:hAnsi="Trebuchet MS" w:cs="AbadiMT-CondensedExtraBold"/>
          <w:sz w:val="20"/>
          <w:szCs w:val="20"/>
        </w:rPr>
      </w:pPr>
    </w:p>
    <w:p w14:paraId="280E6697" w14:textId="77777777" w:rsidR="00063B2B" w:rsidRDefault="00717ED3" w:rsidP="001216C7">
      <w:pPr>
        <w:pStyle w:val="Programforyou"/>
      </w:pPr>
      <w:bookmarkStart w:id="74" w:name="_Toc460174890"/>
      <w:bookmarkStart w:id="75" w:name="_Toc460175298"/>
      <w:r>
        <w:t>If you have completed:</w:t>
      </w:r>
      <w:bookmarkEnd w:id="74"/>
      <w:bookmarkEnd w:id="75"/>
    </w:p>
    <w:p w14:paraId="7E627574" w14:textId="4B826780" w:rsidR="00717ED3" w:rsidRPr="00063B2B" w:rsidRDefault="00717ED3" w:rsidP="001216C7">
      <w:pPr>
        <w:pStyle w:val="Programforyou"/>
      </w:pPr>
      <w:bookmarkStart w:id="76" w:name="_Toc460174891"/>
      <w:bookmarkStart w:id="77" w:name="_Toc460175299"/>
      <w:r>
        <w:t>FVCC Automotive Program</w:t>
      </w:r>
      <w:bookmarkEnd w:id="76"/>
      <w:bookmarkEnd w:id="77"/>
      <w:r>
        <w:t xml:space="preserve"> </w:t>
      </w:r>
    </w:p>
    <w:p w14:paraId="2240E7B1" w14:textId="77777777" w:rsidR="00717ED3" w:rsidRPr="007D71EB" w:rsidRDefault="00717ED3" w:rsidP="006B10A2">
      <w:pPr>
        <w:pStyle w:val="Body"/>
        <w:rPr>
          <w:szCs w:val="20"/>
        </w:rPr>
      </w:pPr>
      <w:r w:rsidRPr="007D71EB">
        <w:rPr>
          <w:szCs w:val="20"/>
        </w:rPr>
        <w:t>You could qualify for a position such as:</w:t>
      </w:r>
    </w:p>
    <w:p w14:paraId="2F053137" w14:textId="77777777" w:rsidR="00717ED3" w:rsidRPr="007D71EB" w:rsidRDefault="00717ED3" w:rsidP="006B10A2">
      <w:pPr>
        <w:pStyle w:val="Body"/>
        <w:rPr>
          <w:szCs w:val="20"/>
        </w:rPr>
      </w:pPr>
      <w:r w:rsidRPr="007D71EB">
        <w:rPr>
          <w:szCs w:val="20"/>
        </w:rPr>
        <w:t>Auto Technician Apprentice</w:t>
      </w:r>
    </w:p>
    <w:p w14:paraId="753DE27E" w14:textId="77777777" w:rsidR="00717ED3" w:rsidRPr="007D71EB" w:rsidRDefault="00717ED3" w:rsidP="006B10A2">
      <w:pPr>
        <w:pStyle w:val="Body"/>
        <w:rPr>
          <w:szCs w:val="20"/>
        </w:rPr>
      </w:pPr>
      <w:r w:rsidRPr="007D71EB">
        <w:rPr>
          <w:szCs w:val="20"/>
        </w:rPr>
        <w:t>Parts Counter Trainee</w:t>
      </w:r>
    </w:p>
    <w:p w14:paraId="622701F8" w14:textId="77777777" w:rsidR="00717ED3" w:rsidRPr="007D71EB" w:rsidRDefault="00717ED3" w:rsidP="006B10A2">
      <w:pPr>
        <w:pStyle w:val="Body"/>
        <w:rPr>
          <w:szCs w:val="20"/>
        </w:rPr>
      </w:pPr>
      <w:r w:rsidRPr="007D71EB">
        <w:rPr>
          <w:szCs w:val="20"/>
        </w:rPr>
        <w:t>Tire Service Technician</w:t>
      </w:r>
    </w:p>
    <w:p w14:paraId="0D836D39" w14:textId="77777777" w:rsidR="00717ED3" w:rsidRPr="007D71EB" w:rsidRDefault="00717ED3" w:rsidP="006B10A2">
      <w:pPr>
        <w:pStyle w:val="Body"/>
        <w:rPr>
          <w:szCs w:val="20"/>
        </w:rPr>
      </w:pPr>
      <w:r w:rsidRPr="007D71EB">
        <w:rPr>
          <w:szCs w:val="20"/>
        </w:rPr>
        <w:t>Auto Service Trainee</w:t>
      </w:r>
    </w:p>
    <w:p w14:paraId="0601ED4A" w14:textId="77777777" w:rsidR="00717ED3" w:rsidRPr="007D71EB" w:rsidRDefault="00717ED3" w:rsidP="00717ED3">
      <w:pPr>
        <w:pStyle w:val="ProgramBody"/>
        <w:rPr>
          <w:rFonts w:ascii="Trebuchet MS" w:hAnsi="Trebuchet MS"/>
          <w:sz w:val="20"/>
          <w:szCs w:val="20"/>
        </w:rPr>
      </w:pPr>
    </w:p>
    <w:p w14:paraId="12F8F199" w14:textId="77777777" w:rsidR="00717ED3" w:rsidRDefault="00717ED3" w:rsidP="001216C7">
      <w:pPr>
        <w:pStyle w:val="Programforyou"/>
      </w:pPr>
      <w:bookmarkStart w:id="78" w:name="_Toc460174892"/>
      <w:bookmarkStart w:id="79" w:name="_Toc460175300"/>
      <w:r>
        <w:t>Associate of Applied Science</w:t>
      </w:r>
      <w:bookmarkEnd w:id="78"/>
      <w:bookmarkEnd w:id="79"/>
    </w:p>
    <w:p w14:paraId="73593985" w14:textId="77777777" w:rsidR="00717ED3" w:rsidRPr="007D71EB" w:rsidRDefault="00717ED3" w:rsidP="006B10A2">
      <w:pPr>
        <w:pStyle w:val="Body"/>
        <w:rPr>
          <w:szCs w:val="20"/>
        </w:rPr>
      </w:pPr>
      <w:r w:rsidRPr="007D71EB">
        <w:rPr>
          <w:szCs w:val="20"/>
        </w:rPr>
        <w:t>You could qualify for a position such as:</w:t>
      </w:r>
    </w:p>
    <w:p w14:paraId="41009356" w14:textId="77777777" w:rsidR="00717ED3" w:rsidRPr="007D71EB" w:rsidRDefault="00717ED3" w:rsidP="006B10A2">
      <w:pPr>
        <w:pStyle w:val="Body"/>
        <w:rPr>
          <w:szCs w:val="20"/>
        </w:rPr>
      </w:pPr>
      <w:r w:rsidRPr="007D71EB">
        <w:rPr>
          <w:szCs w:val="20"/>
        </w:rPr>
        <w:t>Automotive Technician</w:t>
      </w:r>
    </w:p>
    <w:p w14:paraId="4E2112FF" w14:textId="77777777" w:rsidR="00717ED3" w:rsidRPr="007D71EB" w:rsidRDefault="00717ED3" w:rsidP="006B10A2">
      <w:pPr>
        <w:pStyle w:val="Body"/>
        <w:rPr>
          <w:szCs w:val="20"/>
        </w:rPr>
      </w:pPr>
      <w:r w:rsidRPr="007D71EB">
        <w:rPr>
          <w:szCs w:val="20"/>
        </w:rPr>
        <w:t>Automatic Transmission Rebuilder</w:t>
      </w:r>
    </w:p>
    <w:p w14:paraId="65E2A8C9" w14:textId="77777777" w:rsidR="00717ED3" w:rsidRPr="007D71EB" w:rsidRDefault="00717ED3" w:rsidP="006B10A2">
      <w:pPr>
        <w:pStyle w:val="Body"/>
        <w:rPr>
          <w:szCs w:val="20"/>
        </w:rPr>
      </w:pPr>
      <w:r w:rsidRPr="007D71EB">
        <w:rPr>
          <w:szCs w:val="20"/>
        </w:rPr>
        <w:t>Automotive Repair Service Estimator</w:t>
      </w:r>
    </w:p>
    <w:p w14:paraId="4372134B" w14:textId="77777777" w:rsidR="00717ED3" w:rsidRPr="007D71EB" w:rsidRDefault="00717ED3" w:rsidP="006B10A2">
      <w:pPr>
        <w:pStyle w:val="Body"/>
        <w:rPr>
          <w:szCs w:val="20"/>
        </w:rPr>
      </w:pPr>
      <w:r w:rsidRPr="007D71EB">
        <w:rPr>
          <w:szCs w:val="20"/>
        </w:rPr>
        <w:t>Certified Auto Technician</w:t>
      </w:r>
    </w:p>
    <w:p w14:paraId="0A5AE9C8" w14:textId="77777777" w:rsidR="00717ED3" w:rsidRPr="007D71EB" w:rsidRDefault="00717ED3" w:rsidP="006B10A2">
      <w:pPr>
        <w:pStyle w:val="Body"/>
        <w:rPr>
          <w:szCs w:val="20"/>
        </w:rPr>
      </w:pPr>
      <w:r w:rsidRPr="007D71EB">
        <w:rPr>
          <w:szCs w:val="20"/>
        </w:rPr>
        <w:t>Insurance Claim Adjuster</w:t>
      </w:r>
    </w:p>
    <w:p w14:paraId="5CC766B6" w14:textId="77777777" w:rsidR="00717ED3" w:rsidRPr="007D71EB" w:rsidRDefault="00717ED3" w:rsidP="006B10A2">
      <w:pPr>
        <w:pStyle w:val="Body"/>
        <w:rPr>
          <w:szCs w:val="20"/>
        </w:rPr>
      </w:pPr>
      <w:r w:rsidRPr="007D71EB">
        <w:rPr>
          <w:szCs w:val="20"/>
        </w:rPr>
        <w:t>Service Manager</w:t>
      </w:r>
    </w:p>
    <w:p w14:paraId="68BC31C7" w14:textId="77777777" w:rsidR="00717ED3" w:rsidRPr="007D71EB" w:rsidRDefault="00717ED3" w:rsidP="006B10A2">
      <w:pPr>
        <w:pStyle w:val="Body"/>
        <w:rPr>
          <w:szCs w:val="20"/>
        </w:rPr>
      </w:pPr>
      <w:r w:rsidRPr="007D71EB">
        <w:rPr>
          <w:szCs w:val="20"/>
        </w:rPr>
        <w:t>Diesel Technician</w:t>
      </w:r>
    </w:p>
    <w:p w14:paraId="16CE7B15" w14:textId="77777777" w:rsidR="00717ED3" w:rsidRPr="007D71EB" w:rsidRDefault="00717ED3" w:rsidP="00717ED3">
      <w:pPr>
        <w:pStyle w:val="ProgramBody"/>
        <w:rPr>
          <w:rFonts w:ascii="Trebuchet MS" w:hAnsi="Trebuchet MS"/>
          <w:sz w:val="20"/>
          <w:szCs w:val="20"/>
        </w:rPr>
      </w:pPr>
    </w:p>
    <w:p w14:paraId="0A549BAA" w14:textId="77777777" w:rsidR="00717ED3" w:rsidRDefault="00717ED3" w:rsidP="001216C7">
      <w:pPr>
        <w:pStyle w:val="Programforyou"/>
      </w:pPr>
      <w:bookmarkStart w:id="80" w:name="_Toc460174893"/>
      <w:bookmarkStart w:id="81" w:name="_Toc460175301"/>
      <w:r>
        <w:t>Baccalaureate Degree</w:t>
      </w:r>
      <w:bookmarkEnd w:id="80"/>
      <w:bookmarkEnd w:id="81"/>
      <w:r>
        <w:t xml:space="preserve"> </w:t>
      </w:r>
    </w:p>
    <w:p w14:paraId="6AE483B9" w14:textId="77777777" w:rsidR="00717ED3" w:rsidRPr="007D71EB" w:rsidRDefault="00717ED3" w:rsidP="006B10A2">
      <w:pPr>
        <w:pStyle w:val="Body"/>
        <w:rPr>
          <w:szCs w:val="20"/>
        </w:rPr>
      </w:pPr>
      <w:r w:rsidRPr="007D71EB">
        <w:rPr>
          <w:szCs w:val="20"/>
        </w:rPr>
        <w:t>You could qualify for a position such as:</w:t>
      </w:r>
    </w:p>
    <w:p w14:paraId="5B9E4E89" w14:textId="77777777" w:rsidR="00717ED3" w:rsidRPr="007D71EB" w:rsidRDefault="00717ED3" w:rsidP="006B10A2">
      <w:pPr>
        <w:pStyle w:val="Body"/>
        <w:rPr>
          <w:szCs w:val="20"/>
        </w:rPr>
      </w:pPr>
      <w:r w:rsidRPr="007D71EB">
        <w:rPr>
          <w:szCs w:val="20"/>
        </w:rPr>
        <w:t>Insurance Claim Manager</w:t>
      </w:r>
    </w:p>
    <w:p w14:paraId="6337C133" w14:textId="77777777" w:rsidR="00717ED3" w:rsidRPr="007D71EB" w:rsidRDefault="00717ED3" w:rsidP="006B10A2">
      <w:pPr>
        <w:pStyle w:val="Body"/>
        <w:rPr>
          <w:szCs w:val="20"/>
        </w:rPr>
      </w:pPr>
      <w:r w:rsidRPr="007D71EB">
        <w:rPr>
          <w:szCs w:val="20"/>
        </w:rPr>
        <w:t>Dealership Service Manager</w:t>
      </w:r>
    </w:p>
    <w:p w14:paraId="6CFB9CCA" w14:textId="77777777" w:rsidR="00717ED3" w:rsidRPr="007D71EB" w:rsidRDefault="00717ED3" w:rsidP="006B10A2">
      <w:pPr>
        <w:pStyle w:val="Body"/>
        <w:rPr>
          <w:szCs w:val="20"/>
        </w:rPr>
      </w:pPr>
      <w:r w:rsidRPr="007D71EB">
        <w:rPr>
          <w:szCs w:val="20"/>
        </w:rPr>
        <w:t>Dealership Sales Manager</w:t>
      </w:r>
    </w:p>
    <w:p w14:paraId="0BBAD45E" w14:textId="77777777" w:rsidR="00717ED3" w:rsidRPr="007D71EB" w:rsidRDefault="00717ED3" w:rsidP="006B10A2">
      <w:pPr>
        <w:pStyle w:val="Body"/>
        <w:rPr>
          <w:szCs w:val="20"/>
        </w:rPr>
      </w:pPr>
      <w:r w:rsidRPr="007D71EB">
        <w:rPr>
          <w:szCs w:val="20"/>
        </w:rPr>
        <w:t>Design Researcher</w:t>
      </w:r>
    </w:p>
    <w:p w14:paraId="1971CBAE" w14:textId="77777777" w:rsidR="00717ED3" w:rsidRPr="007D71EB" w:rsidRDefault="00717ED3" w:rsidP="006B10A2">
      <w:pPr>
        <w:pStyle w:val="Body"/>
        <w:rPr>
          <w:szCs w:val="20"/>
        </w:rPr>
      </w:pPr>
      <w:r w:rsidRPr="007D71EB">
        <w:rPr>
          <w:szCs w:val="20"/>
        </w:rPr>
        <w:t>Manufacturer’s Representative</w:t>
      </w:r>
    </w:p>
    <w:p w14:paraId="5D37AAC0" w14:textId="7B1E2589" w:rsidR="00063B2B" w:rsidRDefault="001A112B" w:rsidP="006B10A2">
      <w:pPr>
        <w:pStyle w:val="Body"/>
        <w:sectPr w:rsidR="00063B2B" w:rsidSect="00063B2B">
          <w:type w:val="continuous"/>
          <w:pgSz w:w="12240" w:h="15840"/>
          <w:pgMar w:top="720" w:right="720" w:bottom="720" w:left="720" w:header="720" w:footer="720" w:gutter="0"/>
          <w:cols w:num="2" w:space="720"/>
          <w:noEndnote/>
        </w:sectPr>
      </w:pPr>
      <w:r w:rsidRPr="007D71EB">
        <w:rPr>
          <w:szCs w:val="20"/>
        </w:rPr>
        <w:t>Auto/Diesel Instructor</w:t>
      </w:r>
      <w:r>
        <w:t xml:space="preserve">      </w:t>
      </w:r>
    </w:p>
    <w:p w14:paraId="5437747B" w14:textId="77777777" w:rsidR="006B10A2" w:rsidRDefault="006B10A2">
      <w:pPr>
        <w:rPr>
          <w:rFonts w:ascii="Arial" w:eastAsiaTheme="majorEastAsia" w:hAnsi="Arial" w:cstheme="majorBidi"/>
          <w:spacing w:val="-10"/>
          <w:kern w:val="28"/>
          <w:sz w:val="56"/>
          <w:szCs w:val="56"/>
        </w:rPr>
      </w:pPr>
      <w:r>
        <w:lastRenderedPageBreak/>
        <w:br w:type="page"/>
      </w:r>
    </w:p>
    <w:p w14:paraId="10E9F1C8" w14:textId="77777777" w:rsidR="002C3914" w:rsidRDefault="002C3914" w:rsidP="002C3914">
      <w:pPr>
        <w:pStyle w:val="Title"/>
      </w:pPr>
      <w:bookmarkStart w:id="82" w:name="_Toc460175302"/>
      <w:bookmarkStart w:id="83" w:name="_Toc460176453"/>
      <w:bookmarkStart w:id="84" w:name="_Toc460176915"/>
      <w:bookmarkStart w:id="85" w:name="_Toc497644229"/>
      <w:bookmarkStart w:id="86" w:name="_Toc497644274"/>
      <w:bookmarkStart w:id="87" w:name="_Toc498499060"/>
      <w:r>
        <w:lastRenderedPageBreak/>
        <w:t>Computer Technology</w:t>
      </w:r>
      <w:bookmarkEnd w:id="82"/>
      <w:bookmarkEnd w:id="83"/>
      <w:bookmarkEnd w:id="84"/>
      <w:bookmarkEnd w:id="85"/>
      <w:bookmarkEnd w:id="86"/>
      <w:bookmarkEnd w:id="87"/>
    </w:p>
    <w:p w14:paraId="79ED5108" w14:textId="77777777" w:rsidR="002C3914" w:rsidRDefault="002C3914" w:rsidP="002C3914">
      <w:pPr>
        <w:pStyle w:val="ProgramNames"/>
        <w:sectPr w:rsidR="002C3914" w:rsidSect="001A725A">
          <w:type w:val="continuous"/>
          <w:pgSz w:w="12240" w:h="15840"/>
          <w:pgMar w:top="720" w:right="720" w:bottom="720" w:left="720" w:header="720" w:footer="720" w:gutter="0"/>
          <w:cols w:space="720"/>
          <w:noEndnote/>
        </w:sectPr>
      </w:pPr>
    </w:p>
    <w:p w14:paraId="204A95C5" w14:textId="77777777" w:rsidR="002C3914" w:rsidRDefault="002C3914" w:rsidP="002C3914">
      <w:pPr>
        <w:pStyle w:val="ProgramNames"/>
      </w:pPr>
    </w:p>
    <w:p w14:paraId="686075C3" w14:textId="77777777" w:rsidR="002C3914" w:rsidRDefault="002C3914" w:rsidP="002C3914">
      <w:pPr>
        <w:pStyle w:val="Programforyou"/>
        <w:rPr>
          <w:szCs w:val="20"/>
        </w:rPr>
      </w:pPr>
      <w:bookmarkStart w:id="88" w:name="_Toc460175303"/>
      <w:bookmarkStart w:id="89" w:name="_Toc460174895"/>
      <w:r>
        <w:t>This Program is for you if you:</w:t>
      </w:r>
      <w:bookmarkEnd w:id="88"/>
      <w:bookmarkEnd w:id="89"/>
    </w:p>
    <w:p w14:paraId="5792B9D1" w14:textId="77777777" w:rsidR="002C3914" w:rsidRDefault="002C3914" w:rsidP="00EA384A">
      <w:pPr>
        <w:pStyle w:val="Body"/>
        <w:numPr>
          <w:ilvl w:val="0"/>
          <w:numId w:val="39"/>
        </w:numPr>
        <w:autoSpaceDE/>
        <w:autoSpaceDN/>
        <w:adjustRightInd/>
        <w:textAlignment w:val="auto"/>
        <w:rPr>
          <w:szCs w:val="20"/>
        </w:rPr>
      </w:pPr>
      <w:r>
        <w:rPr>
          <w:szCs w:val="20"/>
        </w:rPr>
        <w:t>Like to problem solve</w:t>
      </w:r>
    </w:p>
    <w:p w14:paraId="32EF6A0F" w14:textId="77777777" w:rsidR="002C3914" w:rsidRDefault="002C3914" w:rsidP="00EA384A">
      <w:pPr>
        <w:pStyle w:val="Body"/>
        <w:numPr>
          <w:ilvl w:val="0"/>
          <w:numId w:val="39"/>
        </w:numPr>
        <w:autoSpaceDE/>
        <w:autoSpaceDN/>
        <w:adjustRightInd/>
        <w:textAlignment w:val="auto"/>
        <w:rPr>
          <w:szCs w:val="20"/>
        </w:rPr>
      </w:pPr>
      <w:r>
        <w:rPr>
          <w:szCs w:val="20"/>
        </w:rPr>
        <w:t>Enjoy working with your hands and mind</w:t>
      </w:r>
    </w:p>
    <w:p w14:paraId="25C480D7" w14:textId="77777777" w:rsidR="002C3914" w:rsidRDefault="002C3914" w:rsidP="00EA384A">
      <w:pPr>
        <w:pStyle w:val="Body"/>
        <w:numPr>
          <w:ilvl w:val="0"/>
          <w:numId w:val="39"/>
        </w:numPr>
        <w:autoSpaceDE/>
        <w:autoSpaceDN/>
        <w:adjustRightInd/>
        <w:textAlignment w:val="auto"/>
        <w:rPr>
          <w:szCs w:val="20"/>
        </w:rPr>
      </w:pPr>
      <w:r>
        <w:rPr>
          <w:szCs w:val="20"/>
        </w:rPr>
        <w:t>Can effectively follow both written and verbal instructions</w:t>
      </w:r>
    </w:p>
    <w:p w14:paraId="7E8F8534" w14:textId="77777777" w:rsidR="002C3914" w:rsidRDefault="002C3914" w:rsidP="00EA384A">
      <w:pPr>
        <w:pStyle w:val="Body"/>
        <w:numPr>
          <w:ilvl w:val="0"/>
          <w:numId w:val="39"/>
        </w:numPr>
        <w:autoSpaceDE/>
        <w:autoSpaceDN/>
        <w:adjustRightInd/>
        <w:textAlignment w:val="auto"/>
        <w:rPr>
          <w:szCs w:val="20"/>
        </w:rPr>
      </w:pPr>
      <w:r>
        <w:rPr>
          <w:szCs w:val="20"/>
        </w:rPr>
        <w:t>Can assume responsibility</w:t>
      </w:r>
    </w:p>
    <w:p w14:paraId="62F61892" w14:textId="77777777" w:rsidR="002C3914" w:rsidRDefault="002C3914" w:rsidP="00EA384A">
      <w:pPr>
        <w:pStyle w:val="Body"/>
        <w:numPr>
          <w:ilvl w:val="0"/>
          <w:numId w:val="39"/>
        </w:numPr>
        <w:autoSpaceDE/>
        <w:autoSpaceDN/>
        <w:adjustRightInd/>
        <w:textAlignment w:val="auto"/>
        <w:rPr>
          <w:szCs w:val="20"/>
        </w:rPr>
      </w:pPr>
      <w:r>
        <w:rPr>
          <w:szCs w:val="20"/>
        </w:rPr>
        <w:t>Desire a job with good salary and potential for advancement</w:t>
      </w:r>
    </w:p>
    <w:p w14:paraId="16197C79" w14:textId="77777777" w:rsidR="002C3914" w:rsidRDefault="002C3914" w:rsidP="002C3914">
      <w:pPr>
        <w:pStyle w:val="ProgramNames"/>
        <w:rPr>
          <w:rFonts w:ascii="Trebuchet MS" w:hAnsi="Trebuchet MS"/>
          <w:sz w:val="20"/>
          <w:szCs w:val="20"/>
        </w:rPr>
      </w:pPr>
    </w:p>
    <w:p w14:paraId="6AC8E2DB" w14:textId="77777777" w:rsidR="002C3914" w:rsidRDefault="002C3914" w:rsidP="002C3914">
      <w:pPr>
        <w:pStyle w:val="Programforyou"/>
        <w:rPr>
          <w:szCs w:val="20"/>
        </w:rPr>
      </w:pPr>
      <w:bookmarkStart w:id="90" w:name="_Toc460175304"/>
      <w:bookmarkStart w:id="91" w:name="_Toc460174896"/>
      <w:r>
        <w:t>Program Description</w:t>
      </w:r>
      <w:bookmarkEnd w:id="90"/>
      <w:bookmarkEnd w:id="91"/>
      <w:r>
        <w:t xml:space="preserve"> </w:t>
      </w:r>
    </w:p>
    <w:p w14:paraId="37B3CE8A" w14:textId="77777777" w:rsidR="002C3914" w:rsidRDefault="002C3914" w:rsidP="002C3914">
      <w:pPr>
        <w:pStyle w:val="Body"/>
        <w:rPr>
          <w:szCs w:val="20"/>
        </w:rPr>
      </w:pPr>
      <w:r>
        <w:rPr>
          <w:szCs w:val="20"/>
        </w:rPr>
        <w:t xml:space="preserve">Students have the opportunity to learn a wide variety of computer technology skills. Computer Technology provides many </w:t>
      </w:r>
      <w:proofErr w:type="gramStart"/>
      <w:r>
        <w:rPr>
          <w:szCs w:val="20"/>
        </w:rPr>
        <w:t>computer</w:t>
      </w:r>
      <w:proofErr w:type="gramEnd"/>
      <w:r>
        <w:rPr>
          <w:szCs w:val="20"/>
        </w:rPr>
        <w:t xml:space="preserve"> related experiences designed for entry into the job market. All students gain practical hands-on knowledge using state-of-the-art computer technology systems.</w:t>
      </w:r>
    </w:p>
    <w:p w14:paraId="08075C07" w14:textId="77777777" w:rsidR="002C3914" w:rsidRDefault="002C3914" w:rsidP="002C3914">
      <w:pPr>
        <w:pStyle w:val="ProgramBody"/>
        <w:rPr>
          <w:rFonts w:ascii="Trebuchet MS" w:hAnsi="Trebuchet MS"/>
          <w:sz w:val="20"/>
          <w:szCs w:val="20"/>
        </w:rPr>
      </w:pPr>
    </w:p>
    <w:p w14:paraId="1D622E7E" w14:textId="77777777" w:rsidR="002C3914" w:rsidRDefault="002C3914" w:rsidP="002C3914">
      <w:pPr>
        <w:pStyle w:val="ProgramNames"/>
        <w:rPr>
          <w:szCs w:val="20"/>
        </w:rPr>
      </w:pPr>
      <w:bookmarkStart w:id="92" w:name="_Toc460176916"/>
      <w:bookmarkStart w:id="93" w:name="_Toc460176454"/>
      <w:bookmarkStart w:id="94" w:name="_Toc460175305"/>
      <w:bookmarkStart w:id="95" w:name="_Toc497644275"/>
      <w:bookmarkStart w:id="96" w:name="_Toc497644230"/>
      <w:bookmarkStart w:id="97" w:name="_Toc498499061"/>
      <w:r>
        <w:t xml:space="preserve">PC </w:t>
      </w:r>
      <w:bookmarkEnd w:id="92"/>
      <w:bookmarkEnd w:id="93"/>
      <w:bookmarkEnd w:id="94"/>
      <w:r>
        <w:t>Repair and computer science principles (Comptia a+)</w:t>
      </w:r>
      <w:bookmarkEnd w:id="95"/>
      <w:bookmarkEnd w:id="96"/>
      <w:bookmarkEnd w:id="97"/>
    </w:p>
    <w:p w14:paraId="5A9E6938" w14:textId="77777777" w:rsidR="002C3914" w:rsidRDefault="002C3914" w:rsidP="002C3914">
      <w:pPr>
        <w:pStyle w:val="Body"/>
        <w:rPr>
          <w:szCs w:val="20"/>
        </w:rPr>
      </w:pPr>
      <w:r>
        <w:rPr>
          <w:szCs w:val="20"/>
        </w:rPr>
        <w:t>Grades: 11, 12</w:t>
      </w:r>
    </w:p>
    <w:p w14:paraId="0A377432" w14:textId="77777777" w:rsidR="002C3914" w:rsidRDefault="002C3914" w:rsidP="002C3914">
      <w:pPr>
        <w:pStyle w:val="Body"/>
        <w:rPr>
          <w:szCs w:val="20"/>
        </w:rPr>
      </w:pPr>
      <w:r>
        <w:rPr>
          <w:szCs w:val="20"/>
        </w:rPr>
        <w:t>Prerequisites: Keyboarding and Data Processing Recommended.</w:t>
      </w:r>
    </w:p>
    <w:p w14:paraId="0C715664" w14:textId="77777777" w:rsidR="002C3914" w:rsidRDefault="002C3914" w:rsidP="002C3914">
      <w:pPr>
        <w:pStyle w:val="Body"/>
        <w:rPr>
          <w:szCs w:val="20"/>
        </w:rPr>
      </w:pPr>
      <w:r>
        <w:rPr>
          <w:szCs w:val="20"/>
        </w:rPr>
        <w:t>2-1/2 Credits</w:t>
      </w:r>
    </w:p>
    <w:p w14:paraId="730C04F4" w14:textId="77777777" w:rsidR="002C3914" w:rsidRDefault="002C3914" w:rsidP="002C3914">
      <w:pPr>
        <w:pStyle w:val="Body"/>
        <w:rPr>
          <w:szCs w:val="20"/>
        </w:rPr>
      </w:pPr>
      <w:r>
        <w:rPr>
          <w:szCs w:val="20"/>
        </w:rPr>
        <w:t>VALEES #:  10252A002</w:t>
      </w:r>
    </w:p>
    <w:p w14:paraId="2F27018C" w14:textId="77777777" w:rsidR="002C3914" w:rsidRDefault="002C3914" w:rsidP="002C3914">
      <w:pPr>
        <w:pStyle w:val="Body"/>
        <w:rPr>
          <w:rFonts w:cs="AbadiMT-CondensedExtraBold"/>
          <w:szCs w:val="20"/>
        </w:rPr>
      </w:pPr>
      <w:r>
        <w:rPr>
          <w:szCs w:val="20"/>
        </w:rPr>
        <w:t xml:space="preserve">Do you like to take things apart, figure things out and experiment with technology?  This course is for you!  We practice the following hands-on skills: soldering, wiring, computer repair, building computers, software installation, and the finer points of Microsoft Windows.  Our goal is to prepare for the Comp TIA A+ Exam. The A+ exam is the industry standard for IT professionals. Other amazing opportunities include field trips, guest speakers, Arduino building/programming, and Lego Robotics.  </w:t>
      </w:r>
    </w:p>
    <w:p w14:paraId="067329E9" w14:textId="77777777" w:rsidR="002C3914" w:rsidRDefault="002C3914" w:rsidP="002C3914">
      <w:pPr>
        <w:pStyle w:val="Body"/>
        <w:rPr>
          <w:rFonts w:cs="AbadiMT-CondensedExtraBold"/>
          <w:szCs w:val="20"/>
        </w:rPr>
      </w:pPr>
      <w:r>
        <w:rPr>
          <w:rFonts w:cs="AbadiMT-CondensedExtraBold"/>
          <w:szCs w:val="20"/>
        </w:rPr>
        <w:t xml:space="preserve">Students who compete this class with a grade of B or better can receive credit for </w:t>
      </w:r>
      <w:proofErr w:type="spellStart"/>
      <w:r>
        <w:rPr>
          <w:rFonts w:cs="AbadiMT-CondensedExtraBold"/>
          <w:szCs w:val="20"/>
        </w:rPr>
        <w:t>Waubonsee</w:t>
      </w:r>
      <w:proofErr w:type="spellEnd"/>
      <w:r>
        <w:rPr>
          <w:rFonts w:cs="AbadiMT-CondensedExtraBold"/>
          <w:szCs w:val="20"/>
        </w:rPr>
        <w:t xml:space="preserve"> College </w:t>
      </w:r>
    </w:p>
    <w:p w14:paraId="0B1B7F27" w14:textId="77777777" w:rsidR="002C3914" w:rsidRDefault="002C3914" w:rsidP="002C3914">
      <w:pPr>
        <w:pStyle w:val="Body"/>
        <w:rPr>
          <w:szCs w:val="20"/>
        </w:rPr>
      </w:pPr>
      <w:r>
        <w:rPr>
          <w:rFonts w:cs="AbadiMT-CondensedExtraBold"/>
          <w:szCs w:val="20"/>
        </w:rPr>
        <w:t xml:space="preserve">courses. Fee: $30. </w:t>
      </w:r>
    </w:p>
    <w:p w14:paraId="38E9B4CA" w14:textId="77777777" w:rsidR="002C3914" w:rsidRDefault="002C3914" w:rsidP="002C3914">
      <w:pPr>
        <w:pStyle w:val="ProgramNames"/>
        <w:rPr>
          <w:rFonts w:ascii="Trebuchet MS" w:hAnsi="Trebuchet MS"/>
          <w:sz w:val="20"/>
          <w:szCs w:val="20"/>
        </w:rPr>
      </w:pPr>
      <w:bookmarkStart w:id="98" w:name="_Toc460176917"/>
      <w:bookmarkStart w:id="99" w:name="_Toc460176455"/>
      <w:bookmarkStart w:id="100" w:name="_Toc460175306"/>
    </w:p>
    <w:p w14:paraId="78C97701" w14:textId="77777777" w:rsidR="002C3914" w:rsidRDefault="002C3914" w:rsidP="002C3914">
      <w:pPr>
        <w:pStyle w:val="ProgramNames"/>
        <w:rPr>
          <w:szCs w:val="20"/>
        </w:rPr>
      </w:pPr>
      <w:bookmarkStart w:id="101" w:name="_Toc497644276"/>
      <w:bookmarkStart w:id="102" w:name="_Toc497644231"/>
      <w:bookmarkStart w:id="103" w:name="_Toc498499062"/>
      <w:r>
        <w:t>Web Development</w:t>
      </w:r>
      <w:bookmarkEnd w:id="98"/>
      <w:bookmarkEnd w:id="99"/>
      <w:bookmarkEnd w:id="100"/>
      <w:bookmarkEnd w:id="101"/>
      <w:bookmarkEnd w:id="102"/>
      <w:bookmarkEnd w:id="103"/>
    </w:p>
    <w:p w14:paraId="63E76875" w14:textId="77777777" w:rsidR="002C3914" w:rsidRDefault="002C3914" w:rsidP="002C3914">
      <w:pPr>
        <w:pStyle w:val="Body"/>
        <w:rPr>
          <w:szCs w:val="20"/>
        </w:rPr>
      </w:pPr>
      <w:r>
        <w:rPr>
          <w:szCs w:val="20"/>
        </w:rPr>
        <w:t>Grades: 11, 12</w:t>
      </w:r>
    </w:p>
    <w:p w14:paraId="3F9F3D86" w14:textId="77777777" w:rsidR="002C3914" w:rsidRDefault="002C3914" w:rsidP="002C3914">
      <w:pPr>
        <w:pStyle w:val="Body"/>
        <w:rPr>
          <w:szCs w:val="20"/>
        </w:rPr>
      </w:pPr>
      <w:r>
        <w:rPr>
          <w:szCs w:val="20"/>
        </w:rPr>
        <w:t>Prerequisites: Keyboarding and Data Processing Recommended.</w:t>
      </w:r>
    </w:p>
    <w:p w14:paraId="5B082288" w14:textId="77777777" w:rsidR="002C3914" w:rsidRDefault="002C3914" w:rsidP="002C3914">
      <w:pPr>
        <w:pStyle w:val="Body"/>
        <w:rPr>
          <w:szCs w:val="20"/>
        </w:rPr>
      </w:pPr>
      <w:r>
        <w:rPr>
          <w:szCs w:val="20"/>
        </w:rPr>
        <w:t>2-1/2 Credits</w:t>
      </w:r>
    </w:p>
    <w:p w14:paraId="6221A7FA" w14:textId="77777777" w:rsidR="002C3914" w:rsidRDefault="002C3914" w:rsidP="002C3914">
      <w:pPr>
        <w:pStyle w:val="Body"/>
        <w:rPr>
          <w:szCs w:val="20"/>
        </w:rPr>
      </w:pPr>
      <w:r>
        <w:rPr>
          <w:szCs w:val="20"/>
        </w:rPr>
        <w:t>VALEES #: 10201A001</w:t>
      </w:r>
    </w:p>
    <w:p w14:paraId="4036033A" w14:textId="77777777" w:rsidR="002C3914" w:rsidRDefault="002C3914" w:rsidP="002C3914">
      <w:pPr>
        <w:pStyle w:val="Body"/>
        <w:rPr>
          <w:rFonts w:cs="AbadiMT-CondensedExtraBold"/>
          <w:szCs w:val="20"/>
        </w:rPr>
      </w:pPr>
      <w:r>
        <w:rPr>
          <w:szCs w:val="20"/>
        </w:rPr>
        <w:t xml:space="preserve">Students of this course will learn Hypertext Markup Language (HTML5) and Cascading Style Sheets (CSS3).  Web design techniques will be analyzed and implemented.  We will also spend time learning Dreamweaver.  The goal of this course will be to design and create fully functional websites.  The training students receive here at Fox Valley Career Center can help qualify them for entry-level positions </w:t>
      </w:r>
      <w:r>
        <w:rPr>
          <w:szCs w:val="20"/>
        </w:rPr>
        <w:lastRenderedPageBreak/>
        <w:t xml:space="preserve">in the field of Computer Technology or give them a head start toward college education in this field.  Students who complete this course with a B or better can receive credit for </w:t>
      </w:r>
      <w:proofErr w:type="spellStart"/>
      <w:r>
        <w:rPr>
          <w:szCs w:val="20"/>
        </w:rPr>
        <w:t>Waubonsee</w:t>
      </w:r>
      <w:proofErr w:type="spellEnd"/>
      <w:r>
        <w:rPr>
          <w:szCs w:val="20"/>
        </w:rPr>
        <w:t xml:space="preserve"> Community College courses.  </w:t>
      </w:r>
      <w:r>
        <w:rPr>
          <w:rFonts w:cs="AbadiMT-CondensedExtraBold"/>
          <w:szCs w:val="20"/>
        </w:rPr>
        <w:t>Fee: $30.</w:t>
      </w:r>
    </w:p>
    <w:p w14:paraId="7326A700" w14:textId="77777777" w:rsidR="002C3914" w:rsidRDefault="002C3914" w:rsidP="002C3914">
      <w:pPr>
        <w:pStyle w:val="ProgramBody"/>
        <w:rPr>
          <w:rFonts w:ascii="Trebuchet MS" w:hAnsi="Trebuchet MS" w:cs="AbadiMT-CondensedExtraBold"/>
          <w:sz w:val="20"/>
          <w:szCs w:val="20"/>
        </w:rPr>
      </w:pPr>
    </w:p>
    <w:p w14:paraId="2CE1B086" w14:textId="77777777" w:rsidR="002C3914" w:rsidRDefault="002C3914" w:rsidP="002C3914">
      <w:pPr>
        <w:pStyle w:val="ProgramNames"/>
        <w:rPr>
          <w:szCs w:val="20"/>
        </w:rPr>
      </w:pPr>
      <w:bookmarkStart w:id="104" w:name="_Toc497644277"/>
      <w:bookmarkStart w:id="105" w:name="_Toc497644232"/>
      <w:bookmarkStart w:id="106" w:name="_Toc460176918"/>
      <w:bookmarkStart w:id="107" w:name="_Toc460176456"/>
      <w:bookmarkStart w:id="108" w:name="_Toc460175307"/>
      <w:bookmarkStart w:id="109" w:name="_Toc498499063"/>
      <w:r>
        <w:t>Game Programming and Technologies</w:t>
      </w:r>
      <w:bookmarkEnd w:id="104"/>
      <w:bookmarkEnd w:id="105"/>
      <w:bookmarkEnd w:id="106"/>
      <w:bookmarkEnd w:id="107"/>
      <w:bookmarkEnd w:id="108"/>
      <w:bookmarkEnd w:id="109"/>
    </w:p>
    <w:p w14:paraId="693DD287" w14:textId="77777777" w:rsidR="002C3914" w:rsidRDefault="002C3914" w:rsidP="002C3914">
      <w:pPr>
        <w:pStyle w:val="Body"/>
        <w:rPr>
          <w:szCs w:val="20"/>
        </w:rPr>
      </w:pPr>
      <w:r>
        <w:rPr>
          <w:szCs w:val="20"/>
        </w:rPr>
        <w:t>Grades:  11, 12</w:t>
      </w:r>
    </w:p>
    <w:p w14:paraId="03C27AAF" w14:textId="77777777" w:rsidR="002C3914" w:rsidRDefault="002C3914" w:rsidP="002C3914">
      <w:pPr>
        <w:pStyle w:val="Body"/>
        <w:rPr>
          <w:szCs w:val="20"/>
        </w:rPr>
      </w:pPr>
      <w:r>
        <w:rPr>
          <w:szCs w:val="20"/>
        </w:rPr>
        <w:t>Prerequisites:</w:t>
      </w:r>
    </w:p>
    <w:p w14:paraId="56E945CB" w14:textId="77777777" w:rsidR="002C3914" w:rsidRDefault="002C3914" w:rsidP="00EA384A">
      <w:pPr>
        <w:pStyle w:val="Body"/>
        <w:numPr>
          <w:ilvl w:val="0"/>
          <w:numId w:val="40"/>
        </w:numPr>
        <w:autoSpaceDE/>
        <w:autoSpaceDN/>
        <w:adjustRightInd/>
        <w:textAlignment w:val="auto"/>
        <w:rPr>
          <w:szCs w:val="20"/>
        </w:rPr>
      </w:pPr>
      <w:r>
        <w:rPr>
          <w:szCs w:val="20"/>
        </w:rPr>
        <w:t>Completion of proficiency testing administered by FVCC with a score of 80% or better; OR</w:t>
      </w:r>
    </w:p>
    <w:p w14:paraId="4E275BC1" w14:textId="77777777" w:rsidR="002C3914" w:rsidRDefault="002C3914" w:rsidP="00EA384A">
      <w:pPr>
        <w:pStyle w:val="Body"/>
        <w:numPr>
          <w:ilvl w:val="0"/>
          <w:numId w:val="40"/>
        </w:numPr>
        <w:autoSpaceDE/>
        <w:autoSpaceDN/>
        <w:adjustRightInd/>
        <w:textAlignment w:val="auto"/>
        <w:rPr>
          <w:szCs w:val="20"/>
        </w:rPr>
      </w:pPr>
      <w:r>
        <w:rPr>
          <w:szCs w:val="20"/>
        </w:rPr>
        <w:t>Completing a Programming Course; OR</w:t>
      </w:r>
    </w:p>
    <w:p w14:paraId="56F7E13D" w14:textId="77777777" w:rsidR="002C3914" w:rsidRDefault="002C3914" w:rsidP="00EA384A">
      <w:pPr>
        <w:pStyle w:val="Body"/>
        <w:numPr>
          <w:ilvl w:val="0"/>
          <w:numId w:val="40"/>
        </w:numPr>
        <w:autoSpaceDE/>
        <w:autoSpaceDN/>
        <w:adjustRightInd/>
        <w:textAlignment w:val="auto"/>
        <w:rPr>
          <w:szCs w:val="20"/>
        </w:rPr>
      </w:pPr>
      <w:r>
        <w:rPr>
          <w:szCs w:val="20"/>
        </w:rPr>
        <w:t>have successfully completed Algebra I.</w:t>
      </w:r>
    </w:p>
    <w:p w14:paraId="7E88D119" w14:textId="77777777" w:rsidR="002C3914" w:rsidRDefault="002C3914" w:rsidP="002C3914">
      <w:pPr>
        <w:pStyle w:val="Body"/>
        <w:rPr>
          <w:szCs w:val="20"/>
        </w:rPr>
      </w:pPr>
      <w:r>
        <w:rPr>
          <w:szCs w:val="20"/>
        </w:rPr>
        <w:t>2-1/2 Credits</w:t>
      </w:r>
    </w:p>
    <w:p w14:paraId="61CABA85" w14:textId="77777777" w:rsidR="002C3914" w:rsidRDefault="002C3914" w:rsidP="002C3914">
      <w:pPr>
        <w:pStyle w:val="Body"/>
        <w:rPr>
          <w:szCs w:val="20"/>
        </w:rPr>
      </w:pPr>
      <w:r>
        <w:rPr>
          <w:szCs w:val="20"/>
        </w:rPr>
        <w:t>VALEES #:  10152A002</w:t>
      </w:r>
    </w:p>
    <w:p w14:paraId="396265B2" w14:textId="77777777" w:rsidR="002C3914" w:rsidRDefault="002C3914" w:rsidP="002C3914">
      <w:pPr>
        <w:pStyle w:val="Body"/>
        <w:rPr>
          <w:rFonts w:cs="AbadiMT-CondensedExtraBold"/>
          <w:szCs w:val="20"/>
        </w:rPr>
      </w:pPr>
      <w:r>
        <w:rPr>
          <w:szCs w:val="20"/>
        </w:rPr>
        <w:t xml:space="preserve">Students who enroll in Game Technologies will study various game genres, purposes and platforms.  The class will learn the basics of C# and use this language to create simple games.  Students will have an opportunity to experience the many careers associated with game development, including most aspects of game design and development, including most aspects of game design and development.  Professional design documents will be developed, and students will use those documents to create various gaming environments.  The more popular game technology tools will be taught, including various game engines and 2D and 3D tools.  There will be a unit on Blender and the Unreal engine.  Articulation is in progress. </w:t>
      </w:r>
      <w:r>
        <w:rPr>
          <w:rFonts w:cs="AbadiMT-CondensedExtraBold"/>
          <w:szCs w:val="20"/>
        </w:rPr>
        <w:t>Fee: $30 plus required USB flash drive.</w:t>
      </w:r>
    </w:p>
    <w:p w14:paraId="0EE42E4A" w14:textId="77777777" w:rsidR="002C3914" w:rsidRDefault="002C3914" w:rsidP="002C3914">
      <w:pPr>
        <w:rPr>
          <w:rFonts w:ascii="Trebuchet MS" w:hAnsi="Trebuchet MS" w:cs="AbadiMT-CondensedExtraBold"/>
          <w:color w:val="000000"/>
          <w:sz w:val="20"/>
          <w:szCs w:val="20"/>
        </w:rPr>
      </w:pPr>
      <w:r>
        <w:rPr>
          <w:rFonts w:cs="AbadiMT-CondensedExtraBold"/>
          <w:szCs w:val="20"/>
        </w:rPr>
        <w:br w:type="page"/>
      </w:r>
    </w:p>
    <w:p w14:paraId="62D09171" w14:textId="77777777" w:rsidR="002C3914" w:rsidRDefault="002C3914" w:rsidP="002C3914">
      <w:pPr>
        <w:pStyle w:val="ProgramNames"/>
      </w:pPr>
    </w:p>
    <w:p w14:paraId="76687D9B" w14:textId="77777777" w:rsidR="002C3914" w:rsidRDefault="002C3914" w:rsidP="002C3914">
      <w:pPr>
        <w:pStyle w:val="ProgramNames"/>
        <w:rPr>
          <w:szCs w:val="20"/>
        </w:rPr>
      </w:pPr>
      <w:r>
        <w:t>Cybersecurity (comptia security+)</w:t>
      </w:r>
    </w:p>
    <w:p w14:paraId="21A7902E" w14:textId="77777777" w:rsidR="002C3914" w:rsidRDefault="002C3914" w:rsidP="002C3914">
      <w:pPr>
        <w:pStyle w:val="Body"/>
        <w:rPr>
          <w:szCs w:val="20"/>
        </w:rPr>
      </w:pPr>
      <w:r>
        <w:rPr>
          <w:szCs w:val="20"/>
        </w:rPr>
        <w:t>Grades: 11, 12</w:t>
      </w:r>
    </w:p>
    <w:p w14:paraId="34530BB4" w14:textId="77777777" w:rsidR="002C3914" w:rsidRDefault="002C3914" w:rsidP="002C3914">
      <w:pPr>
        <w:pStyle w:val="Body"/>
        <w:rPr>
          <w:szCs w:val="20"/>
        </w:rPr>
      </w:pPr>
      <w:r>
        <w:rPr>
          <w:szCs w:val="20"/>
        </w:rPr>
        <w:t xml:space="preserve">Prerequisites: </w:t>
      </w:r>
    </w:p>
    <w:p w14:paraId="70F4CDCE" w14:textId="77777777" w:rsidR="002C3914" w:rsidRDefault="002C3914" w:rsidP="00EA384A">
      <w:pPr>
        <w:pStyle w:val="Body"/>
        <w:numPr>
          <w:ilvl w:val="0"/>
          <w:numId w:val="44"/>
        </w:numPr>
        <w:autoSpaceDE/>
        <w:autoSpaceDN/>
        <w:adjustRightInd/>
        <w:textAlignment w:val="auto"/>
        <w:rPr>
          <w:szCs w:val="20"/>
        </w:rPr>
      </w:pPr>
      <w:r>
        <w:rPr>
          <w:szCs w:val="20"/>
        </w:rPr>
        <w:t xml:space="preserve">Completion of FVCC PC Repair; OR </w:t>
      </w:r>
    </w:p>
    <w:p w14:paraId="7A885ABB" w14:textId="77777777" w:rsidR="002C3914" w:rsidRDefault="002C3914" w:rsidP="00EA384A">
      <w:pPr>
        <w:pStyle w:val="Body"/>
        <w:numPr>
          <w:ilvl w:val="0"/>
          <w:numId w:val="44"/>
        </w:numPr>
        <w:autoSpaceDE/>
        <w:autoSpaceDN/>
        <w:adjustRightInd/>
        <w:textAlignment w:val="auto"/>
        <w:rPr>
          <w:szCs w:val="20"/>
        </w:rPr>
      </w:pPr>
      <w:r>
        <w:rPr>
          <w:szCs w:val="20"/>
        </w:rPr>
        <w:t>Completion of FVCC Game Programming; OR</w:t>
      </w:r>
    </w:p>
    <w:p w14:paraId="5C0DC4B9" w14:textId="77777777" w:rsidR="002C3914" w:rsidRDefault="002C3914" w:rsidP="00EA384A">
      <w:pPr>
        <w:pStyle w:val="Body"/>
        <w:numPr>
          <w:ilvl w:val="0"/>
          <w:numId w:val="44"/>
        </w:numPr>
        <w:autoSpaceDE/>
        <w:autoSpaceDN/>
        <w:adjustRightInd/>
        <w:textAlignment w:val="auto"/>
        <w:rPr>
          <w:szCs w:val="20"/>
        </w:rPr>
      </w:pPr>
      <w:r>
        <w:rPr>
          <w:szCs w:val="20"/>
        </w:rPr>
        <w:t xml:space="preserve">Completing a programming course with a C or better at your home school </w:t>
      </w:r>
    </w:p>
    <w:p w14:paraId="1740D2BD" w14:textId="77777777" w:rsidR="002C3914" w:rsidRDefault="002C3914" w:rsidP="002C3914">
      <w:pPr>
        <w:pStyle w:val="Body"/>
        <w:rPr>
          <w:szCs w:val="20"/>
        </w:rPr>
      </w:pPr>
      <w:r>
        <w:rPr>
          <w:szCs w:val="20"/>
        </w:rPr>
        <w:t>2-1/2 Credits</w:t>
      </w:r>
    </w:p>
    <w:p w14:paraId="2CE154DC" w14:textId="77777777" w:rsidR="002C3914" w:rsidRDefault="002C3914" w:rsidP="002C3914">
      <w:pPr>
        <w:pStyle w:val="Body"/>
        <w:rPr>
          <w:szCs w:val="20"/>
        </w:rPr>
      </w:pPr>
      <w:r>
        <w:rPr>
          <w:szCs w:val="20"/>
        </w:rPr>
        <w:t xml:space="preserve">VALEES #: </w:t>
      </w:r>
      <w:r w:rsidRPr="00520222">
        <w:rPr>
          <w:szCs w:val="20"/>
        </w:rPr>
        <w:t>21009A001</w:t>
      </w:r>
      <w:r>
        <w:rPr>
          <w:szCs w:val="20"/>
        </w:rPr>
        <w:t xml:space="preserve"> </w:t>
      </w:r>
    </w:p>
    <w:p w14:paraId="5B81383D" w14:textId="77777777" w:rsidR="002C3914" w:rsidRDefault="002C3914" w:rsidP="002C3914">
      <w:pPr>
        <w:pStyle w:val="Body"/>
        <w:rPr>
          <w:szCs w:val="20"/>
        </w:rPr>
      </w:pPr>
      <w:r>
        <w:rPr>
          <w:szCs w:val="20"/>
        </w:rPr>
        <w:t xml:space="preserve">Students who enroll in Cybersecurity will be studying for the CompTIA Security+ exam. This exam is the industry standard for Cybersecurity professionals. </w:t>
      </w:r>
    </w:p>
    <w:p w14:paraId="07575E78" w14:textId="77777777" w:rsidR="002C3914" w:rsidRDefault="002C3914" w:rsidP="002C3914">
      <w:pPr>
        <w:pStyle w:val="Body"/>
        <w:rPr>
          <w:szCs w:val="20"/>
        </w:rPr>
      </w:pPr>
      <w:r>
        <w:rPr>
          <w:szCs w:val="20"/>
        </w:rPr>
        <w:t xml:space="preserve">This course includes simulations and multiple operating systems. </w:t>
      </w:r>
      <w:r>
        <w:rPr>
          <w:rFonts w:ascii="Calibri" w:hAnsi="Calibri" w:cs="Calibri"/>
          <w:sz w:val="22"/>
          <w:shd w:val="clear" w:color="auto" w:fill="FFFFFF"/>
        </w:rPr>
        <w:t xml:space="preserve">The class will study units in; understanding attacks, defense planning, access control, cryptography, network monitoring, security policies, risk management, and social engineering. Our class will also enter </w:t>
      </w:r>
      <w:r>
        <w:rPr>
          <w:rStyle w:val="il"/>
          <w:rFonts w:ascii="Calibri" w:hAnsi="Calibri" w:cs="Calibri"/>
          <w:sz w:val="22"/>
          <w:shd w:val="clear" w:color="auto" w:fill="FFFFFF"/>
        </w:rPr>
        <w:t>Cybersecurity</w:t>
      </w:r>
      <w:r>
        <w:rPr>
          <w:rFonts w:ascii="Calibri" w:hAnsi="Calibri" w:cs="Calibri"/>
          <w:sz w:val="22"/>
          <w:shd w:val="clear" w:color="auto" w:fill="FFFFFF"/>
        </w:rPr>
        <w:t xml:space="preserve"> competitions such as US Cyber Challenge. Students will gain hands on knowledge of </w:t>
      </w:r>
      <w:r>
        <w:rPr>
          <w:rStyle w:val="il"/>
          <w:rFonts w:ascii="Calibri" w:hAnsi="Calibri" w:cs="Calibri"/>
          <w:sz w:val="22"/>
          <w:shd w:val="clear" w:color="auto" w:fill="FFFFFF"/>
        </w:rPr>
        <w:t>cybersecurity</w:t>
      </w:r>
      <w:r>
        <w:rPr>
          <w:rFonts w:ascii="Calibri" w:hAnsi="Calibri" w:cs="Calibri"/>
          <w:sz w:val="22"/>
          <w:shd w:val="clear" w:color="auto" w:fill="FFFFFF"/>
        </w:rPr>
        <w:t xml:space="preserve"> tools, as well as the opportunity to earn certification for future employment.</w:t>
      </w:r>
    </w:p>
    <w:p w14:paraId="3DCFE10F" w14:textId="77777777" w:rsidR="002C3914" w:rsidRDefault="002C3914" w:rsidP="002C3914">
      <w:pPr>
        <w:pStyle w:val="Body"/>
        <w:rPr>
          <w:szCs w:val="20"/>
        </w:rPr>
      </w:pPr>
      <w:r>
        <w:rPr>
          <w:szCs w:val="20"/>
        </w:rPr>
        <w:t xml:space="preserve">Fee: $30 plus a required USB flash drive. </w:t>
      </w:r>
    </w:p>
    <w:p w14:paraId="6AF9D084" w14:textId="77777777" w:rsidR="002C3914" w:rsidRDefault="002C3914" w:rsidP="002C3914">
      <w:pPr>
        <w:pStyle w:val="Body"/>
        <w:rPr>
          <w:szCs w:val="20"/>
        </w:rPr>
      </w:pPr>
    </w:p>
    <w:p w14:paraId="0342EDFE" w14:textId="6C84C514" w:rsidR="002C3914" w:rsidRDefault="002C3914" w:rsidP="002C3914">
      <w:pPr>
        <w:pStyle w:val="Programforyou"/>
      </w:pPr>
      <w:bookmarkStart w:id="110" w:name="_Toc460175308"/>
      <w:bookmarkStart w:id="111" w:name="_Toc460174900"/>
    </w:p>
    <w:p w14:paraId="3C898A66" w14:textId="4CB55A1F" w:rsidR="00520222" w:rsidRDefault="00520222" w:rsidP="002C3914">
      <w:pPr>
        <w:pStyle w:val="Programforyou"/>
      </w:pPr>
    </w:p>
    <w:p w14:paraId="644F3585" w14:textId="04C7FF89" w:rsidR="00520222" w:rsidRDefault="00520222" w:rsidP="002C3914">
      <w:pPr>
        <w:pStyle w:val="Programforyou"/>
      </w:pPr>
    </w:p>
    <w:p w14:paraId="07A2DCE6" w14:textId="5FE17549" w:rsidR="00520222" w:rsidRDefault="00520222" w:rsidP="002C3914">
      <w:pPr>
        <w:pStyle w:val="Programforyou"/>
      </w:pPr>
    </w:p>
    <w:p w14:paraId="675D4F7A" w14:textId="0D37637E" w:rsidR="00520222" w:rsidRDefault="00520222" w:rsidP="002C3914">
      <w:pPr>
        <w:pStyle w:val="Programforyou"/>
      </w:pPr>
    </w:p>
    <w:p w14:paraId="20F09D7C" w14:textId="111A69DC" w:rsidR="00520222" w:rsidRDefault="00520222" w:rsidP="002C3914">
      <w:pPr>
        <w:pStyle w:val="Programforyou"/>
      </w:pPr>
    </w:p>
    <w:p w14:paraId="3D5BD33F" w14:textId="45A1AEAA" w:rsidR="00520222" w:rsidRDefault="00520222" w:rsidP="002C3914">
      <w:pPr>
        <w:pStyle w:val="Programforyou"/>
      </w:pPr>
    </w:p>
    <w:p w14:paraId="66B68C4B" w14:textId="2818B131" w:rsidR="00520222" w:rsidRDefault="00520222" w:rsidP="002C3914">
      <w:pPr>
        <w:pStyle w:val="Programforyou"/>
      </w:pPr>
    </w:p>
    <w:p w14:paraId="5652702D" w14:textId="53E07ED2" w:rsidR="00520222" w:rsidRDefault="00520222" w:rsidP="002C3914">
      <w:pPr>
        <w:pStyle w:val="Programforyou"/>
      </w:pPr>
    </w:p>
    <w:p w14:paraId="666E1F05" w14:textId="0206BA28" w:rsidR="00520222" w:rsidRDefault="00520222" w:rsidP="002C3914">
      <w:pPr>
        <w:pStyle w:val="Programforyou"/>
      </w:pPr>
    </w:p>
    <w:p w14:paraId="57202F40" w14:textId="0AC93139" w:rsidR="00520222" w:rsidRDefault="00520222" w:rsidP="002C3914">
      <w:pPr>
        <w:pStyle w:val="Programforyou"/>
      </w:pPr>
    </w:p>
    <w:p w14:paraId="63720004" w14:textId="28D069DF" w:rsidR="00520222" w:rsidRDefault="00520222" w:rsidP="002C3914">
      <w:pPr>
        <w:pStyle w:val="Programforyou"/>
      </w:pPr>
    </w:p>
    <w:p w14:paraId="5E7A6594" w14:textId="668D8AB9" w:rsidR="00520222" w:rsidRDefault="00520222" w:rsidP="002C3914">
      <w:pPr>
        <w:pStyle w:val="Programforyou"/>
      </w:pPr>
    </w:p>
    <w:p w14:paraId="5F0FD557" w14:textId="3C25A68D" w:rsidR="00520222" w:rsidRDefault="00520222" w:rsidP="002C3914">
      <w:pPr>
        <w:pStyle w:val="Programforyou"/>
      </w:pPr>
    </w:p>
    <w:p w14:paraId="0B734F6F" w14:textId="78EA0002" w:rsidR="00520222" w:rsidRDefault="00520222" w:rsidP="002C3914">
      <w:pPr>
        <w:pStyle w:val="Programforyou"/>
      </w:pPr>
    </w:p>
    <w:p w14:paraId="440F50E6" w14:textId="3AD42636" w:rsidR="00520222" w:rsidRDefault="00520222" w:rsidP="002C3914">
      <w:pPr>
        <w:pStyle w:val="Programforyou"/>
      </w:pPr>
    </w:p>
    <w:p w14:paraId="77CAA647" w14:textId="46FF73D1" w:rsidR="00520222" w:rsidRDefault="00520222" w:rsidP="002C3914">
      <w:pPr>
        <w:pStyle w:val="Programforyou"/>
      </w:pPr>
    </w:p>
    <w:p w14:paraId="510AEBDF" w14:textId="77777777" w:rsidR="00520222" w:rsidRDefault="00520222" w:rsidP="002C3914">
      <w:pPr>
        <w:pStyle w:val="Programforyou"/>
      </w:pPr>
    </w:p>
    <w:p w14:paraId="39B0E897" w14:textId="77777777" w:rsidR="002C3914" w:rsidRDefault="002C3914" w:rsidP="002C3914">
      <w:pPr>
        <w:pStyle w:val="Programforyou"/>
      </w:pPr>
    </w:p>
    <w:p w14:paraId="52D7AEFD" w14:textId="77777777" w:rsidR="002C3914" w:rsidRDefault="002C3914" w:rsidP="002C3914">
      <w:pPr>
        <w:pStyle w:val="Programforyou"/>
      </w:pPr>
    </w:p>
    <w:p w14:paraId="3761115A" w14:textId="77777777" w:rsidR="002C3914" w:rsidRDefault="002C3914" w:rsidP="002C3914">
      <w:pPr>
        <w:pStyle w:val="Programforyou"/>
      </w:pPr>
    </w:p>
    <w:p w14:paraId="21E383B0" w14:textId="77777777" w:rsidR="002C3914" w:rsidRDefault="002C3914" w:rsidP="002C3914">
      <w:pPr>
        <w:pStyle w:val="Programforyou"/>
      </w:pPr>
      <w:r>
        <w:lastRenderedPageBreak/>
        <w:t>If you have completed:</w:t>
      </w:r>
      <w:bookmarkEnd w:id="110"/>
      <w:bookmarkEnd w:id="111"/>
    </w:p>
    <w:p w14:paraId="303FB02F" w14:textId="77777777" w:rsidR="002C3914" w:rsidRDefault="002C3914" w:rsidP="002C3914">
      <w:pPr>
        <w:pStyle w:val="Programforyou"/>
        <w:rPr>
          <w:szCs w:val="20"/>
        </w:rPr>
      </w:pPr>
      <w:bookmarkStart w:id="112" w:name="_Toc460175309"/>
      <w:bookmarkStart w:id="113" w:name="_Toc460174901"/>
      <w:r>
        <w:t>FVCC Computer Program</w:t>
      </w:r>
      <w:bookmarkEnd w:id="112"/>
      <w:bookmarkEnd w:id="113"/>
      <w:r>
        <w:t xml:space="preserve"> </w:t>
      </w:r>
    </w:p>
    <w:p w14:paraId="1656CC39" w14:textId="77777777" w:rsidR="002C3914" w:rsidRDefault="002C3914" w:rsidP="002C3914">
      <w:pPr>
        <w:pStyle w:val="Body"/>
        <w:rPr>
          <w:szCs w:val="20"/>
        </w:rPr>
      </w:pPr>
      <w:r>
        <w:rPr>
          <w:szCs w:val="20"/>
        </w:rPr>
        <w:t>You could qualify for a position such as:</w:t>
      </w:r>
    </w:p>
    <w:p w14:paraId="1AE575AF" w14:textId="77777777" w:rsidR="002C3914" w:rsidRDefault="002C3914" w:rsidP="00EA384A">
      <w:pPr>
        <w:pStyle w:val="Body"/>
        <w:numPr>
          <w:ilvl w:val="0"/>
          <w:numId w:val="41"/>
        </w:numPr>
        <w:autoSpaceDE/>
        <w:autoSpaceDN/>
        <w:adjustRightInd/>
        <w:textAlignment w:val="auto"/>
        <w:rPr>
          <w:szCs w:val="20"/>
        </w:rPr>
      </w:pPr>
      <w:r>
        <w:rPr>
          <w:szCs w:val="20"/>
        </w:rPr>
        <w:t>Computer Maintenance Technician</w:t>
      </w:r>
    </w:p>
    <w:p w14:paraId="6FE07F48" w14:textId="77777777" w:rsidR="002C3914" w:rsidRDefault="002C3914" w:rsidP="00EA384A">
      <w:pPr>
        <w:pStyle w:val="Body"/>
        <w:numPr>
          <w:ilvl w:val="0"/>
          <w:numId w:val="41"/>
        </w:numPr>
        <w:autoSpaceDE/>
        <w:autoSpaceDN/>
        <w:adjustRightInd/>
        <w:textAlignment w:val="auto"/>
        <w:rPr>
          <w:szCs w:val="20"/>
        </w:rPr>
      </w:pPr>
      <w:r>
        <w:rPr>
          <w:szCs w:val="20"/>
        </w:rPr>
        <w:t>LAN Technician</w:t>
      </w:r>
    </w:p>
    <w:p w14:paraId="127FDCA7" w14:textId="77777777" w:rsidR="002C3914" w:rsidRDefault="002C3914" w:rsidP="00EA384A">
      <w:pPr>
        <w:pStyle w:val="Body"/>
        <w:numPr>
          <w:ilvl w:val="0"/>
          <w:numId w:val="41"/>
        </w:numPr>
        <w:autoSpaceDE/>
        <w:autoSpaceDN/>
        <w:adjustRightInd/>
        <w:textAlignment w:val="auto"/>
        <w:rPr>
          <w:szCs w:val="20"/>
        </w:rPr>
      </w:pPr>
      <w:r>
        <w:rPr>
          <w:szCs w:val="20"/>
        </w:rPr>
        <w:t>LAN Administrator</w:t>
      </w:r>
    </w:p>
    <w:p w14:paraId="4E40B0EF" w14:textId="77777777" w:rsidR="002C3914" w:rsidRDefault="002C3914" w:rsidP="00EA384A">
      <w:pPr>
        <w:pStyle w:val="Body"/>
        <w:numPr>
          <w:ilvl w:val="0"/>
          <w:numId w:val="41"/>
        </w:numPr>
        <w:autoSpaceDE/>
        <w:autoSpaceDN/>
        <w:adjustRightInd/>
        <w:textAlignment w:val="auto"/>
        <w:rPr>
          <w:szCs w:val="20"/>
        </w:rPr>
      </w:pPr>
      <w:r>
        <w:rPr>
          <w:szCs w:val="20"/>
        </w:rPr>
        <w:t>Microcomputer Support Specialist</w:t>
      </w:r>
    </w:p>
    <w:p w14:paraId="22D0987E" w14:textId="77777777" w:rsidR="002C3914" w:rsidRDefault="002C3914" w:rsidP="00EA384A">
      <w:pPr>
        <w:pStyle w:val="Body"/>
        <w:numPr>
          <w:ilvl w:val="0"/>
          <w:numId w:val="41"/>
        </w:numPr>
        <w:autoSpaceDE/>
        <w:autoSpaceDN/>
        <w:adjustRightInd/>
        <w:textAlignment w:val="auto"/>
        <w:rPr>
          <w:szCs w:val="20"/>
        </w:rPr>
      </w:pPr>
      <w:r>
        <w:rPr>
          <w:szCs w:val="20"/>
        </w:rPr>
        <w:t>Web Designer</w:t>
      </w:r>
    </w:p>
    <w:p w14:paraId="3776E12E" w14:textId="77777777" w:rsidR="002C3914" w:rsidRDefault="002C3914" w:rsidP="00EA384A">
      <w:pPr>
        <w:pStyle w:val="Body"/>
        <w:numPr>
          <w:ilvl w:val="0"/>
          <w:numId w:val="41"/>
        </w:numPr>
        <w:autoSpaceDE/>
        <w:autoSpaceDN/>
        <w:adjustRightInd/>
        <w:textAlignment w:val="auto"/>
        <w:rPr>
          <w:szCs w:val="20"/>
        </w:rPr>
      </w:pPr>
      <w:r>
        <w:rPr>
          <w:szCs w:val="20"/>
        </w:rPr>
        <w:t>Web Developer</w:t>
      </w:r>
    </w:p>
    <w:p w14:paraId="66A97F85" w14:textId="77777777" w:rsidR="002C3914" w:rsidRDefault="002C3914" w:rsidP="00EA384A">
      <w:pPr>
        <w:pStyle w:val="Body"/>
        <w:numPr>
          <w:ilvl w:val="0"/>
          <w:numId w:val="41"/>
        </w:numPr>
        <w:autoSpaceDE/>
        <w:autoSpaceDN/>
        <w:adjustRightInd/>
        <w:textAlignment w:val="auto"/>
        <w:rPr>
          <w:szCs w:val="20"/>
        </w:rPr>
      </w:pPr>
      <w:bookmarkStart w:id="114" w:name="_Toc460175310"/>
      <w:bookmarkStart w:id="115" w:name="_Toc460174902"/>
      <w:r>
        <w:rPr>
          <w:szCs w:val="20"/>
        </w:rPr>
        <w:t>Game Tester</w:t>
      </w:r>
    </w:p>
    <w:p w14:paraId="0F8DFB0B" w14:textId="77777777" w:rsidR="002C3914" w:rsidRDefault="002C3914" w:rsidP="002C3914">
      <w:pPr>
        <w:pStyle w:val="Programforyou"/>
        <w:rPr>
          <w:rFonts w:ascii="Trebuchet MS" w:hAnsi="Trebuchet MS"/>
          <w:sz w:val="20"/>
          <w:szCs w:val="20"/>
        </w:rPr>
      </w:pPr>
    </w:p>
    <w:p w14:paraId="54E493C9" w14:textId="77777777" w:rsidR="002C3914" w:rsidRDefault="002C3914" w:rsidP="002C3914">
      <w:pPr>
        <w:pStyle w:val="Programforyou"/>
        <w:rPr>
          <w:szCs w:val="20"/>
        </w:rPr>
      </w:pPr>
      <w:r>
        <w:t>Associate of Applied Science</w:t>
      </w:r>
      <w:bookmarkEnd w:id="114"/>
      <w:bookmarkEnd w:id="115"/>
    </w:p>
    <w:p w14:paraId="60066819" w14:textId="77777777" w:rsidR="002C3914" w:rsidRDefault="002C3914" w:rsidP="002C3914">
      <w:pPr>
        <w:pStyle w:val="Body"/>
        <w:rPr>
          <w:szCs w:val="20"/>
        </w:rPr>
      </w:pPr>
      <w:r>
        <w:rPr>
          <w:szCs w:val="20"/>
        </w:rPr>
        <w:t>You could qualify for a position such as:</w:t>
      </w:r>
    </w:p>
    <w:p w14:paraId="70D47E5D" w14:textId="77777777" w:rsidR="002C3914" w:rsidRDefault="002C3914" w:rsidP="00EA384A">
      <w:pPr>
        <w:pStyle w:val="Body"/>
        <w:numPr>
          <w:ilvl w:val="0"/>
          <w:numId w:val="42"/>
        </w:numPr>
        <w:autoSpaceDE/>
        <w:autoSpaceDN/>
        <w:adjustRightInd/>
        <w:textAlignment w:val="auto"/>
        <w:rPr>
          <w:szCs w:val="20"/>
        </w:rPr>
      </w:pPr>
      <w:r>
        <w:rPr>
          <w:szCs w:val="20"/>
        </w:rPr>
        <w:t>LAN Technician</w:t>
      </w:r>
    </w:p>
    <w:p w14:paraId="2300BC95" w14:textId="77777777" w:rsidR="002C3914" w:rsidRDefault="002C3914" w:rsidP="00EA384A">
      <w:pPr>
        <w:pStyle w:val="Body"/>
        <w:numPr>
          <w:ilvl w:val="0"/>
          <w:numId w:val="42"/>
        </w:numPr>
        <w:autoSpaceDE/>
        <w:autoSpaceDN/>
        <w:adjustRightInd/>
        <w:textAlignment w:val="auto"/>
        <w:rPr>
          <w:szCs w:val="20"/>
        </w:rPr>
      </w:pPr>
      <w:r>
        <w:rPr>
          <w:szCs w:val="20"/>
        </w:rPr>
        <w:t>Small Business Owner</w:t>
      </w:r>
    </w:p>
    <w:p w14:paraId="6E4F7146" w14:textId="77777777" w:rsidR="002C3914" w:rsidRDefault="002C3914" w:rsidP="00EA384A">
      <w:pPr>
        <w:pStyle w:val="Body"/>
        <w:numPr>
          <w:ilvl w:val="0"/>
          <w:numId w:val="42"/>
        </w:numPr>
        <w:autoSpaceDE/>
        <w:autoSpaceDN/>
        <w:adjustRightInd/>
        <w:textAlignment w:val="auto"/>
        <w:rPr>
          <w:szCs w:val="20"/>
        </w:rPr>
      </w:pPr>
      <w:r>
        <w:rPr>
          <w:szCs w:val="20"/>
        </w:rPr>
        <w:t>Computer Operator</w:t>
      </w:r>
    </w:p>
    <w:p w14:paraId="78B97FC4" w14:textId="77777777" w:rsidR="002C3914" w:rsidRDefault="002C3914" w:rsidP="002C3914">
      <w:pPr>
        <w:pStyle w:val="ProgramBody"/>
        <w:rPr>
          <w:rFonts w:ascii="Trebuchet MS" w:hAnsi="Trebuchet MS"/>
          <w:sz w:val="20"/>
          <w:szCs w:val="20"/>
        </w:rPr>
      </w:pPr>
    </w:p>
    <w:p w14:paraId="7F676D6C" w14:textId="77777777" w:rsidR="002C3914" w:rsidRDefault="002C3914" w:rsidP="002C3914">
      <w:pPr>
        <w:pStyle w:val="Programforyou"/>
        <w:rPr>
          <w:szCs w:val="20"/>
        </w:rPr>
      </w:pPr>
      <w:bookmarkStart w:id="116" w:name="_Toc460175311"/>
      <w:bookmarkStart w:id="117" w:name="_Toc460174903"/>
      <w:r>
        <w:t>Baccalaureate Degree</w:t>
      </w:r>
      <w:bookmarkEnd w:id="116"/>
      <w:bookmarkEnd w:id="117"/>
      <w:r>
        <w:t xml:space="preserve"> </w:t>
      </w:r>
    </w:p>
    <w:p w14:paraId="3DDDC5BD" w14:textId="77777777" w:rsidR="002C3914" w:rsidRDefault="002C3914" w:rsidP="002C3914">
      <w:pPr>
        <w:pStyle w:val="Body"/>
        <w:rPr>
          <w:szCs w:val="20"/>
        </w:rPr>
      </w:pPr>
      <w:r>
        <w:rPr>
          <w:szCs w:val="20"/>
        </w:rPr>
        <w:t>You could qualify for a position such as:</w:t>
      </w:r>
    </w:p>
    <w:p w14:paraId="7FF7C716" w14:textId="77777777" w:rsidR="002C3914" w:rsidRDefault="002C3914" w:rsidP="00EA384A">
      <w:pPr>
        <w:pStyle w:val="Body"/>
        <w:numPr>
          <w:ilvl w:val="0"/>
          <w:numId w:val="43"/>
        </w:numPr>
        <w:autoSpaceDE/>
        <w:autoSpaceDN/>
        <w:adjustRightInd/>
        <w:textAlignment w:val="auto"/>
        <w:rPr>
          <w:szCs w:val="20"/>
        </w:rPr>
      </w:pPr>
      <w:r>
        <w:rPr>
          <w:szCs w:val="20"/>
        </w:rPr>
        <w:t>Information Systems Analyst</w:t>
      </w:r>
    </w:p>
    <w:p w14:paraId="5F9D989E" w14:textId="77777777" w:rsidR="002C3914" w:rsidRDefault="002C3914" w:rsidP="00EA384A">
      <w:pPr>
        <w:pStyle w:val="Body"/>
        <w:numPr>
          <w:ilvl w:val="0"/>
          <w:numId w:val="43"/>
        </w:numPr>
        <w:autoSpaceDE/>
        <w:autoSpaceDN/>
        <w:adjustRightInd/>
        <w:textAlignment w:val="auto"/>
        <w:rPr>
          <w:szCs w:val="20"/>
        </w:rPr>
      </w:pPr>
      <w:r>
        <w:rPr>
          <w:szCs w:val="20"/>
        </w:rPr>
        <w:t>Computer Programmer</w:t>
      </w:r>
    </w:p>
    <w:p w14:paraId="3BF4C887" w14:textId="77777777" w:rsidR="002C3914" w:rsidRDefault="002C3914" w:rsidP="00EA384A">
      <w:pPr>
        <w:pStyle w:val="Body"/>
        <w:numPr>
          <w:ilvl w:val="0"/>
          <w:numId w:val="43"/>
        </w:numPr>
        <w:autoSpaceDE/>
        <w:autoSpaceDN/>
        <w:adjustRightInd/>
        <w:textAlignment w:val="auto"/>
        <w:rPr>
          <w:szCs w:val="20"/>
        </w:rPr>
      </w:pPr>
      <w:r>
        <w:rPr>
          <w:szCs w:val="20"/>
        </w:rPr>
        <w:t>Network Engineer</w:t>
      </w:r>
    </w:p>
    <w:p w14:paraId="38BDC8CC" w14:textId="77777777" w:rsidR="002C3914" w:rsidRDefault="002C3914" w:rsidP="00EA384A">
      <w:pPr>
        <w:pStyle w:val="Body"/>
        <w:numPr>
          <w:ilvl w:val="0"/>
          <w:numId w:val="43"/>
        </w:numPr>
        <w:autoSpaceDE/>
        <w:autoSpaceDN/>
        <w:adjustRightInd/>
        <w:textAlignment w:val="auto"/>
        <w:rPr>
          <w:szCs w:val="20"/>
        </w:rPr>
      </w:pPr>
      <w:r>
        <w:rPr>
          <w:szCs w:val="20"/>
        </w:rPr>
        <w:t>IT Manager</w:t>
      </w:r>
    </w:p>
    <w:p w14:paraId="63CD0735" w14:textId="77777777" w:rsidR="002C3914" w:rsidRDefault="002C3914" w:rsidP="00EA384A">
      <w:pPr>
        <w:pStyle w:val="Body"/>
        <w:numPr>
          <w:ilvl w:val="0"/>
          <w:numId w:val="43"/>
        </w:numPr>
        <w:autoSpaceDE/>
        <w:autoSpaceDN/>
        <w:adjustRightInd/>
        <w:textAlignment w:val="auto"/>
        <w:rPr>
          <w:szCs w:val="20"/>
        </w:rPr>
      </w:pPr>
      <w:r>
        <w:rPr>
          <w:szCs w:val="20"/>
        </w:rPr>
        <w:t>e-commerce Specialist</w:t>
      </w:r>
    </w:p>
    <w:p w14:paraId="4B9A78EF" w14:textId="77777777" w:rsidR="002C3914" w:rsidRDefault="002C3914" w:rsidP="00EA384A">
      <w:pPr>
        <w:pStyle w:val="Body"/>
        <w:numPr>
          <w:ilvl w:val="0"/>
          <w:numId w:val="43"/>
        </w:numPr>
        <w:autoSpaceDE/>
        <w:autoSpaceDN/>
        <w:adjustRightInd/>
        <w:textAlignment w:val="auto"/>
        <w:rPr>
          <w:szCs w:val="20"/>
        </w:rPr>
      </w:pPr>
      <w:r>
        <w:rPr>
          <w:szCs w:val="20"/>
        </w:rPr>
        <w:t>Security Specialist</w:t>
      </w:r>
    </w:p>
    <w:p w14:paraId="001E4C42" w14:textId="77777777" w:rsidR="002C3914" w:rsidRDefault="002C3914" w:rsidP="00EA384A">
      <w:pPr>
        <w:pStyle w:val="Body"/>
        <w:numPr>
          <w:ilvl w:val="0"/>
          <w:numId w:val="43"/>
        </w:numPr>
        <w:autoSpaceDE/>
        <w:autoSpaceDN/>
        <w:adjustRightInd/>
        <w:textAlignment w:val="auto"/>
        <w:rPr>
          <w:szCs w:val="20"/>
        </w:rPr>
      </w:pPr>
      <w:r>
        <w:rPr>
          <w:szCs w:val="20"/>
        </w:rPr>
        <w:t>Game Programmer</w:t>
      </w:r>
    </w:p>
    <w:p w14:paraId="05884ED1" w14:textId="256034E1" w:rsidR="00D25073" w:rsidRDefault="002C3914" w:rsidP="002C3914">
      <w:pPr>
        <w:pStyle w:val="ProgramBody"/>
        <w:rPr>
          <w:rFonts w:ascii="Trebuchet MS" w:hAnsi="Trebuchet MS"/>
          <w:sz w:val="20"/>
          <w:szCs w:val="20"/>
        </w:rPr>
      </w:pPr>
      <w:r>
        <w:rPr>
          <w:szCs w:val="20"/>
        </w:rPr>
        <w:t>Game Designer</w:t>
      </w:r>
    </w:p>
    <w:p w14:paraId="59445841" w14:textId="77777777" w:rsidR="00D25073" w:rsidRDefault="00D25073" w:rsidP="00D25073">
      <w:pPr>
        <w:pStyle w:val="ProgramBody"/>
        <w:rPr>
          <w:rFonts w:ascii="Trebuchet MS" w:hAnsi="Trebuchet MS"/>
          <w:sz w:val="20"/>
          <w:szCs w:val="20"/>
        </w:rPr>
      </w:pPr>
    </w:p>
    <w:p w14:paraId="6CAFDE06" w14:textId="77777777" w:rsidR="008D3BFD" w:rsidRDefault="008D3BFD" w:rsidP="008D3BFD">
      <w:pPr>
        <w:pStyle w:val="ProgramBody"/>
      </w:pPr>
    </w:p>
    <w:p w14:paraId="31E589B0" w14:textId="77777777" w:rsidR="008D3BFD" w:rsidRDefault="008D3BFD" w:rsidP="008D3BFD">
      <w:pPr>
        <w:pStyle w:val="ProgramBody"/>
      </w:pPr>
    </w:p>
    <w:p w14:paraId="4DDFE201" w14:textId="77777777" w:rsidR="008D3BFD" w:rsidRDefault="008D3BFD" w:rsidP="008D3BFD">
      <w:pPr>
        <w:pStyle w:val="ProgramBody"/>
      </w:pPr>
    </w:p>
    <w:p w14:paraId="20EE1BA1" w14:textId="77777777" w:rsidR="008D3BFD" w:rsidRDefault="008D3BFD" w:rsidP="008D3BFD">
      <w:pPr>
        <w:pStyle w:val="ProgramBody"/>
      </w:pPr>
    </w:p>
    <w:p w14:paraId="69A6AC1A" w14:textId="77777777" w:rsidR="008D3BFD" w:rsidRDefault="008D3BFD" w:rsidP="008D3BFD">
      <w:pPr>
        <w:pStyle w:val="ProgramBody"/>
      </w:pPr>
    </w:p>
    <w:p w14:paraId="3A255FA0" w14:textId="77777777" w:rsidR="008D3BFD" w:rsidRDefault="008D3BFD" w:rsidP="008D3BFD">
      <w:pPr>
        <w:pStyle w:val="ProgramBody"/>
      </w:pPr>
    </w:p>
    <w:p w14:paraId="46D25278" w14:textId="77777777" w:rsidR="008D3BFD" w:rsidRDefault="008D3BFD" w:rsidP="008D3BFD">
      <w:pPr>
        <w:pStyle w:val="ProgramBody"/>
      </w:pPr>
    </w:p>
    <w:p w14:paraId="0DB29B2A" w14:textId="77777777" w:rsidR="008D3BFD" w:rsidRDefault="008D3BFD" w:rsidP="008D3BFD">
      <w:pPr>
        <w:pStyle w:val="ProgramBody"/>
      </w:pPr>
    </w:p>
    <w:p w14:paraId="60CD01E5" w14:textId="77777777" w:rsidR="008D3BFD" w:rsidRDefault="008D3BFD" w:rsidP="008D3BFD">
      <w:pPr>
        <w:pStyle w:val="ProgramBody"/>
      </w:pPr>
    </w:p>
    <w:p w14:paraId="33CE86C2" w14:textId="77777777" w:rsidR="008D3BFD" w:rsidRDefault="008D3BFD" w:rsidP="008D3BFD">
      <w:pPr>
        <w:pStyle w:val="ProgramBody"/>
      </w:pPr>
    </w:p>
    <w:p w14:paraId="15148EC8" w14:textId="77777777" w:rsidR="008D3BFD" w:rsidRDefault="008D3BFD" w:rsidP="008D3BFD">
      <w:pPr>
        <w:pStyle w:val="ProgramBody"/>
      </w:pPr>
    </w:p>
    <w:p w14:paraId="50B63B03" w14:textId="77777777" w:rsidR="008D3BFD" w:rsidRDefault="008D3BFD" w:rsidP="008D3BFD">
      <w:pPr>
        <w:pStyle w:val="ProgramBody"/>
      </w:pPr>
    </w:p>
    <w:p w14:paraId="7A02D04E" w14:textId="77777777" w:rsidR="008D3BFD" w:rsidRDefault="008D3BFD" w:rsidP="008D3BFD">
      <w:pPr>
        <w:pStyle w:val="ProgramBody"/>
      </w:pPr>
    </w:p>
    <w:p w14:paraId="58FE47F4" w14:textId="77777777" w:rsidR="008D3BFD" w:rsidRDefault="008D3BFD" w:rsidP="008D3BFD">
      <w:pPr>
        <w:pStyle w:val="ProgramBody"/>
      </w:pPr>
    </w:p>
    <w:p w14:paraId="2E1B5327" w14:textId="77777777" w:rsidR="008D3BFD" w:rsidRDefault="008D3BFD" w:rsidP="008D3BFD">
      <w:pPr>
        <w:pStyle w:val="ProgramBody"/>
      </w:pPr>
    </w:p>
    <w:p w14:paraId="6951CE24" w14:textId="77777777" w:rsidR="008D3BFD" w:rsidRDefault="008D3BFD" w:rsidP="008D3BFD">
      <w:pPr>
        <w:pStyle w:val="ProgramBody"/>
      </w:pPr>
    </w:p>
    <w:p w14:paraId="025E2628" w14:textId="77777777" w:rsidR="008D3BFD" w:rsidRDefault="008D3BFD" w:rsidP="008D3BFD">
      <w:pPr>
        <w:pStyle w:val="ProgramBody"/>
      </w:pPr>
    </w:p>
    <w:p w14:paraId="70EA6F4C" w14:textId="77777777" w:rsidR="008D3BFD" w:rsidRDefault="008D3BFD" w:rsidP="008D3BFD">
      <w:pPr>
        <w:pStyle w:val="ProgramBody"/>
      </w:pPr>
    </w:p>
    <w:p w14:paraId="6CBC9B3D" w14:textId="77777777" w:rsidR="008D3BFD" w:rsidRDefault="008D3BFD" w:rsidP="008D3BFD">
      <w:pPr>
        <w:pStyle w:val="ProgramBody"/>
      </w:pPr>
    </w:p>
    <w:p w14:paraId="1A9C61D5" w14:textId="77777777" w:rsidR="008D3BFD" w:rsidRDefault="008D3BFD" w:rsidP="008D3BFD">
      <w:pPr>
        <w:pStyle w:val="ProgramBody"/>
      </w:pPr>
    </w:p>
    <w:p w14:paraId="7C61E6CA" w14:textId="77777777" w:rsidR="008D3BFD" w:rsidRDefault="008D3BFD" w:rsidP="008D3BFD">
      <w:pPr>
        <w:pStyle w:val="ProgramBody"/>
      </w:pPr>
    </w:p>
    <w:p w14:paraId="52DFDF59" w14:textId="77777777" w:rsidR="008D3BFD" w:rsidRDefault="008D3BFD" w:rsidP="008D3BFD">
      <w:pPr>
        <w:pStyle w:val="ProgramBody"/>
      </w:pPr>
    </w:p>
    <w:p w14:paraId="71883EDB" w14:textId="77777777" w:rsidR="008D3BFD" w:rsidRDefault="008D3BFD" w:rsidP="008D3BFD">
      <w:pPr>
        <w:pStyle w:val="ProgramBody"/>
      </w:pPr>
    </w:p>
    <w:p w14:paraId="71043F71" w14:textId="77777777" w:rsidR="006446F6" w:rsidRDefault="006446F6" w:rsidP="00DB2EED">
      <w:pPr>
        <w:sectPr w:rsidR="006446F6" w:rsidSect="006446F6">
          <w:type w:val="continuous"/>
          <w:pgSz w:w="12240" w:h="15840"/>
          <w:pgMar w:top="720" w:right="720" w:bottom="720" w:left="720" w:header="720" w:footer="720" w:gutter="0"/>
          <w:cols w:num="2" w:space="720"/>
          <w:noEndnote/>
        </w:sectPr>
      </w:pPr>
    </w:p>
    <w:p w14:paraId="4134EC38" w14:textId="790FDFA9" w:rsidR="00DB2EED" w:rsidRDefault="00DB2EED" w:rsidP="00DB2EED"/>
    <w:p w14:paraId="669DE9B0" w14:textId="5E3B7D2A" w:rsidR="00DB2EED" w:rsidRDefault="00DB2EED" w:rsidP="00063B2B">
      <w:pPr>
        <w:pStyle w:val="Title"/>
      </w:pPr>
      <w:bookmarkStart w:id="118" w:name="_Toc460175313"/>
      <w:bookmarkStart w:id="119" w:name="_Toc460176458"/>
      <w:bookmarkStart w:id="120" w:name="_Toc460176920"/>
      <w:bookmarkStart w:id="121" w:name="_Toc497644235"/>
      <w:bookmarkStart w:id="122" w:name="_Toc497644280"/>
      <w:bookmarkStart w:id="123" w:name="_Toc498499065"/>
      <w:r>
        <w:lastRenderedPageBreak/>
        <w:t>Cosmetology</w:t>
      </w:r>
      <w:bookmarkEnd w:id="118"/>
      <w:bookmarkEnd w:id="119"/>
      <w:bookmarkEnd w:id="120"/>
      <w:bookmarkEnd w:id="121"/>
      <w:bookmarkEnd w:id="122"/>
      <w:bookmarkEnd w:id="123"/>
    </w:p>
    <w:p w14:paraId="19A22C54" w14:textId="77777777" w:rsidR="00DB2EED" w:rsidRDefault="00DB2EED" w:rsidP="00DB2EED"/>
    <w:p w14:paraId="5C303D8B" w14:textId="77777777" w:rsidR="006446F6" w:rsidRDefault="006446F6" w:rsidP="00E742A6">
      <w:pPr>
        <w:pStyle w:val="ProgramNames"/>
        <w:sectPr w:rsidR="006446F6" w:rsidSect="001A725A">
          <w:type w:val="continuous"/>
          <w:pgSz w:w="12240" w:h="15840"/>
          <w:pgMar w:top="720" w:right="720" w:bottom="720" w:left="720" w:header="720" w:footer="720" w:gutter="0"/>
          <w:cols w:space="720"/>
          <w:noEndnote/>
        </w:sectPr>
      </w:pPr>
    </w:p>
    <w:p w14:paraId="2CC3DC55" w14:textId="60F6192A" w:rsidR="00DB2EED" w:rsidRDefault="00DB2EED" w:rsidP="00A7655A">
      <w:pPr>
        <w:pStyle w:val="Programforyou"/>
      </w:pPr>
      <w:bookmarkStart w:id="124" w:name="_Toc460174906"/>
      <w:bookmarkStart w:id="125" w:name="_Toc460175314"/>
      <w:r>
        <w:lastRenderedPageBreak/>
        <w:t>This Program is for you if you:</w:t>
      </w:r>
      <w:bookmarkEnd w:id="124"/>
      <w:bookmarkEnd w:id="125"/>
      <w:r>
        <w:t xml:space="preserve"> </w:t>
      </w:r>
    </w:p>
    <w:p w14:paraId="70E864E5" w14:textId="796D877F" w:rsidR="00DB2EED" w:rsidRPr="008852CD" w:rsidRDefault="00DB2EED" w:rsidP="00434906">
      <w:pPr>
        <w:pStyle w:val="Body"/>
        <w:numPr>
          <w:ilvl w:val="0"/>
          <w:numId w:val="2"/>
        </w:numPr>
        <w:tabs>
          <w:tab w:val="clear" w:pos="1200"/>
          <w:tab w:val="left" w:pos="540"/>
        </w:tabs>
        <w:ind w:left="900" w:hanging="380"/>
        <w:rPr>
          <w:szCs w:val="20"/>
        </w:rPr>
      </w:pPr>
      <w:r w:rsidRPr="008852CD">
        <w:rPr>
          <w:szCs w:val="20"/>
        </w:rPr>
        <w:t>Are creative</w:t>
      </w:r>
    </w:p>
    <w:p w14:paraId="1E7391FD" w14:textId="735681E1" w:rsidR="00DB2EED" w:rsidRPr="008852CD" w:rsidRDefault="00DB2EED" w:rsidP="00434906">
      <w:pPr>
        <w:pStyle w:val="Body"/>
        <w:numPr>
          <w:ilvl w:val="0"/>
          <w:numId w:val="2"/>
        </w:numPr>
        <w:tabs>
          <w:tab w:val="clear" w:pos="1200"/>
          <w:tab w:val="left" w:pos="540"/>
        </w:tabs>
        <w:ind w:left="900" w:hanging="380"/>
        <w:rPr>
          <w:szCs w:val="20"/>
        </w:rPr>
      </w:pPr>
      <w:r w:rsidRPr="008852CD">
        <w:rPr>
          <w:szCs w:val="20"/>
        </w:rPr>
        <w:t>Like working with your hands</w:t>
      </w:r>
    </w:p>
    <w:p w14:paraId="6DDAD87E" w14:textId="6F514F8A" w:rsidR="00DB2EED" w:rsidRPr="008852CD" w:rsidRDefault="00DB2EED" w:rsidP="00434906">
      <w:pPr>
        <w:pStyle w:val="Body"/>
        <w:numPr>
          <w:ilvl w:val="0"/>
          <w:numId w:val="2"/>
        </w:numPr>
        <w:tabs>
          <w:tab w:val="clear" w:pos="1200"/>
          <w:tab w:val="left" w:pos="540"/>
        </w:tabs>
        <w:ind w:left="900" w:hanging="380"/>
        <w:rPr>
          <w:szCs w:val="20"/>
        </w:rPr>
      </w:pPr>
      <w:r w:rsidRPr="008852CD">
        <w:rPr>
          <w:szCs w:val="20"/>
        </w:rPr>
        <w:t xml:space="preserve">Like keeping up with the latest </w:t>
      </w:r>
      <w:r w:rsidR="006B10A2" w:rsidRPr="008852CD">
        <w:rPr>
          <w:szCs w:val="20"/>
        </w:rPr>
        <w:t xml:space="preserve">trends in hair </w:t>
      </w:r>
      <w:r w:rsidRPr="008852CD">
        <w:rPr>
          <w:szCs w:val="20"/>
        </w:rPr>
        <w:t>styles, nails, and skin care</w:t>
      </w:r>
    </w:p>
    <w:p w14:paraId="7FB03A0E" w14:textId="05234D5E" w:rsidR="00DB2EED" w:rsidRPr="008852CD" w:rsidRDefault="00DB2EED" w:rsidP="00434906">
      <w:pPr>
        <w:pStyle w:val="Body"/>
        <w:numPr>
          <w:ilvl w:val="0"/>
          <w:numId w:val="2"/>
        </w:numPr>
        <w:tabs>
          <w:tab w:val="clear" w:pos="1200"/>
          <w:tab w:val="left" w:pos="540"/>
        </w:tabs>
        <w:ind w:left="900" w:hanging="380"/>
        <w:rPr>
          <w:szCs w:val="20"/>
        </w:rPr>
      </w:pPr>
      <w:r w:rsidRPr="008852CD">
        <w:rPr>
          <w:szCs w:val="20"/>
        </w:rPr>
        <w:t>Are social and enthusiastic</w:t>
      </w:r>
    </w:p>
    <w:p w14:paraId="26B014A9" w14:textId="77777777" w:rsidR="00DB2EED" w:rsidRPr="008852CD" w:rsidRDefault="00DB2EED" w:rsidP="00DB2EED">
      <w:pPr>
        <w:pStyle w:val="ProgramBody"/>
        <w:rPr>
          <w:rFonts w:ascii="Trebuchet MS" w:hAnsi="Trebuchet MS"/>
          <w:sz w:val="20"/>
          <w:szCs w:val="20"/>
        </w:rPr>
      </w:pPr>
    </w:p>
    <w:p w14:paraId="4C156EB0" w14:textId="77777777" w:rsidR="00DB2EED" w:rsidRDefault="00DB2EED" w:rsidP="00A7655A">
      <w:pPr>
        <w:pStyle w:val="Programforyou"/>
      </w:pPr>
      <w:bookmarkStart w:id="126" w:name="_Toc460174907"/>
      <w:bookmarkStart w:id="127" w:name="_Toc460175315"/>
      <w:r>
        <w:t>Program Description</w:t>
      </w:r>
      <w:bookmarkEnd w:id="126"/>
      <w:bookmarkEnd w:id="127"/>
      <w:r>
        <w:t xml:space="preserve"> </w:t>
      </w:r>
    </w:p>
    <w:p w14:paraId="6D4420DD" w14:textId="1655E36A" w:rsidR="00DB2EED" w:rsidRPr="008852CD" w:rsidRDefault="00DB2EED" w:rsidP="006B10A2">
      <w:pPr>
        <w:pStyle w:val="Body"/>
        <w:rPr>
          <w:szCs w:val="20"/>
        </w:rPr>
      </w:pPr>
      <w:r w:rsidRPr="008852CD">
        <w:rPr>
          <w:szCs w:val="20"/>
        </w:rPr>
        <w:t>Cosmetology is defined as the art and science of beauty care involving the care of skin, scalp, and nails.  The</w:t>
      </w:r>
      <w:r w:rsidR="00452D9B" w:rsidRPr="008852CD">
        <w:rPr>
          <w:szCs w:val="20"/>
        </w:rPr>
        <w:t xml:space="preserve"> </w:t>
      </w:r>
      <w:r w:rsidR="003871F2" w:rsidRPr="008852CD">
        <w:rPr>
          <w:szCs w:val="20"/>
        </w:rPr>
        <w:t>1500-hour</w:t>
      </w:r>
      <w:r w:rsidRPr="008852CD">
        <w:rPr>
          <w:szCs w:val="20"/>
        </w:rPr>
        <w:t xml:space="preserve"> cosmetology program is divided into five basic areas for state regulation.  Each unit of study relates to one of the five basic areas.  The five basic units include: hairdressing, hair treatment, sanitation, facials, and related electives.  After completion of the program, the student will be able to demonstrate job entry skills in required subjects, take, and pass a final school examination in both theoretical and practical skills to enable them to qualify to take the examination to obtain an Illinois Culture License.  Cosmetology training is made available at </w:t>
      </w:r>
      <w:r w:rsidR="00DF2945" w:rsidRPr="008852CD">
        <w:rPr>
          <w:szCs w:val="20"/>
        </w:rPr>
        <w:t>three</w:t>
      </w:r>
      <w:r w:rsidRPr="008852CD">
        <w:rPr>
          <w:szCs w:val="20"/>
        </w:rPr>
        <w:t xml:space="preserve"> different locations contracted by the Fox Valley Career Center to deliver instruction. </w:t>
      </w:r>
    </w:p>
    <w:p w14:paraId="69ADB0B3" w14:textId="77777777" w:rsidR="00DB2EED" w:rsidRPr="008852CD" w:rsidRDefault="00DB2EED" w:rsidP="00DB2EED">
      <w:pPr>
        <w:pStyle w:val="ProgramBody"/>
        <w:rPr>
          <w:rFonts w:ascii="Trebuchet MS" w:hAnsi="Trebuchet MS"/>
          <w:sz w:val="20"/>
          <w:szCs w:val="20"/>
        </w:rPr>
      </w:pPr>
    </w:p>
    <w:p w14:paraId="4760AAF4" w14:textId="77777777" w:rsidR="00DB2EED" w:rsidRDefault="00DB2EED" w:rsidP="00E742A6">
      <w:pPr>
        <w:pStyle w:val="ProgramNames"/>
      </w:pPr>
      <w:bookmarkStart w:id="128" w:name="_Toc460175316"/>
      <w:bookmarkStart w:id="129" w:name="_Toc460176459"/>
      <w:bookmarkStart w:id="130" w:name="_Toc460176921"/>
      <w:bookmarkStart w:id="131" w:name="_Toc497644236"/>
      <w:bookmarkStart w:id="132" w:name="_Toc497644281"/>
      <w:bookmarkStart w:id="133" w:name="_Toc498499066"/>
      <w:r>
        <w:t>COSMETOLOGY I</w:t>
      </w:r>
      <w:bookmarkEnd w:id="128"/>
      <w:bookmarkEnd w:id="129"/>
      <w:bookmarkEnd w:id="130"/>
      <w:bookmarkEnd w:id="131"/>
      <w:bookmarkEnd w:id="132"/>
      <w:bookmarkEnd w:id="133"/>
    </w:p>
    <w:p w14:paraId="628B2A01" w14:textId="77777777" w:rsidR="00DB2EED" w:rsidRPr="008852CD" w:rsidRDefault="00DB2EED" w:rsidP="006B10A2">
      <w:pPr>
        <w:pStyle w:val="Body"/>
        <w:rPr>
          <w:szCs w:val="20"/>
        </w:rPr>
      </w:pPr>
      <w:r w:rsidRPr="008852CD">
        <w:rPr>
          <w:szCs w:val="20"/>
        </w:rPr>
        <w:t>Grades: 11, 12</w:t>
      </w:r>
    </w:p>
    <w:p w14:paraId="0FD760A0" w14:textId="77777777" w:rsidR="00DB2EED" w:rsidRPr="008852CD" w:rsidRDefault="00DB2EED" w:rsidP="006B10A2">
      <w:pPr>
        <w:pStyle w:val="Body"/>
        <w:rPr>
          <w:szCs w:val="20"/>
        </w:rPr>
      </w:pPr>
      <w:r w:rsidRPr="008852CD">
        <w:rPr>
          <w:szCs w:val="20"/>
        </w:rPr>
        <w:t>Off Campus Class (Various Locations)</w:t>
      </w:r>
    </w:p>
    <w:p w14:paraId="54A2A20E" w14:textId="77777777" w:rsidR="00DB2EED" w:rsidRPr="008852CD" w:rsidRDefault="00DB2EED" w:rsidP="006B10A2">
      <w:pPr>
        <w:pStyle w:val="Body"/>
        <w:rPr>
          <w:szCs w:val="20"/>
        </w:rPr>
      </w:pPr>
      <w:r w:rsidRPr="008852CD">
        <w:rPr>
          <w:szCs w:val="20"/>
        </w:rPr>
        <w:t>Prerequisite: None</w:t>
      </w:r>
    </w:p>
    <w:p w14:paraId="7E2FDB4F" w14:textId="77777777" w:rsidR="00DB2EED" w:rsidRPr="008852CD" w:rsidRDefault="00DB2EED" w:rsidP="006B10A2">
      <w:pPr>
        <w:pStyle w:val="Body"/>
        <w:rPr>
          <w:szCs w:val="20"/>
        </w:rPr>
      </w:pPr>
      <w:r w:rsidRPr="008852CD">
        <w:rPr>
          <w:szCs w:val="20"/>
        </w:rPr>
        <w:t>3 Credits</w:t>
      </w:r>
    </w:p>
    <w:p w14:paraId="0CFD58F1" w14:textId="77777777" w:rsidR="00DB2EED" w:rsidRPr="008852CD" w:rsidRDefault="00DB2EED" w:rsidP="006B10A2">
      <w:pPr>
        <w:pStyle w:val="Body"/>
        <w:rPr>
          <w:szCs w:val="20"/>
        </w:rPr>
      </w:pPr>
      <w:r w:rsidRPr="008852CD">
        <w:rPr>
          <w:szCs w:val="20"/>
        </w:rPr>
        <w:t>VALEES #:  19101A001</w:t>
      </w:r>
    </w:p>
    <w:p w14:paraId="6E49D71C" w14:textId="77777777" w:rsidR="00DB2EED" w:rsidRPr="008852CD" w:rsidRDefault="00DB2EED" w:rsidP="006B10A2">
      <w:pPr>
        <w:pStyle w:val="Body"/>
        <w:rPr>
          <w:rFonts w:cs="AbadiMT-CondensedExtraBold"/>
          <w:szCs w:val="20"/>
        </w:rPr>
      </w:pPr>
      <w:r w:rsidRPr="008852CD">
        <w:rPr>
          <w:szCs w:val="20"/>
        </w:rPr>
        <w:t xml:space="preserve">Cosmetology I is divided into several units of study that include hair shaping, hair styling, draping, shampooing, blow dry styling, manicuring, facials, waving and sanitation.  Chemistry and professional ethics will be taught in conjunction with the above units.  Laboratory work and classroom instruction help students learn the theory required for licensing.  Students must complete 750 hours to continue in the program.  </w:t>
      </w:r>
      <w:r w:rsidRPr="008852CD">
        <w:rPr>
          <w:rFonts w:cs="AbadiMT-CondensedExtraBold"/>
          <w:szCs w:val="20"/>
        </w:rPr>
        <w:t xml:space="preserve">Students are required to furnish their own transportation to the training schools, buy uniforms, shoes, cosmetology kit, and pay the required registration and lab fees. </w:t>
      </w:r>
    </w:p>
    <w:p w14:paraId="09806A54" w14:textId="77777777" w:rsidR="00A7655A" w:rsidRPr="008852CD" w:rsidRDefault="00A7655A" w:rsidP="00E742A6">
      <w:pPr>
        <w:pStyle w:val="ProgramNames"/>
        <w:rPr>
          <w:rFonts w:ascii="Trebuchet MS" w:hAnsi="Trebuchet MS"/>
          <w:sz w:val="20"/>
          <w:szCs w:val="20"/>
        </w:rPr>
      </w:pPr>
      <w:bookmarkStart w:id="134" w:name="_Toc460175317"/>
    </w:p>
    <w:p w14:paraId="1E7BBC09" w14:textId="77777777" w:rsidR="00A7655A" w:rsidRPr="008852CD" w:rsidRDefault="00A7655A" w:rsidP="00E742A6">
      <w:pPr>
        <w:pStyle w:val="ProgramNames"/>
        <w:rPr>
          <w:rFonts w:ascii="Trebuchet MS" w:hAnsi="Trebuchet MS"/>
          <w:sz w:val="20"/>
          <w:szCs w:val="20"/>
        </w:rPr>
      </w:pPr>
    </w:p>
    <w:p w14:paraId="0BE95C7F" w14:textId="77777777" w:rsidR="00A7655A" w:rsidRPr="008852CD" w:rsidRDefault="00A7655A" w:rsidP="00E742A6">
      <w:pPr>
        <w:pStyle w:val="ProgramNames"/>
        <w:rPr>
          <w:rFonts w:ascii="Trebuchet MS" w:hAnsi="Trebuchet MS"/>
          <w:sz w:val="20"/>
          <w:szCs w:val="20"/>
        </w:rPr>
      </w:pPr>
    </w:p>
    <w:p w14:paraId="128E2298" w14:textId="77777777" w:rsidR="00A7655A" w:rsidRPr="008852CD" w:rsidRDefault="00A7655A" w:rsidP="00E742A6">
      <w:pPr>
        <w:pStyle w:val="ProgramNames"/>
        <w:rPr>
          <w:rFonts w:ascii="Trebuchet MS" w:hAnsi="Trebuchet MS"/>
          <w:sz w:val="20"/>
          <w:szCs w:val="20"/>
        </w:rPr>
      </w:pPr>
    </w:p>
    <w:p w14:paraId="71D1EC5E" w14:textId="77777777" w:rsidR="00A7655A" w:rsidRPr="008852CD" w:rsidRDefault="00A7655A" w:rsidP="00E742A6">
      <w:pPr>
        <w:pStyle w:val="ProgramNames"/>
        <w:rPr>
          <w:rFonts w:ascii="Trebuchet MS" w:hAnsi="Trebuchet MS"/>
          <w:sz w:val="20"/>
          <w:szCs w:val="20"/>
        </w:rPr>
      </w:pPr>
    </w:p>
    <w:p w14:paraId="1D65D979" w14:textId="77777777" w:rsidR="00A7655A" w:rsidRPr="008852CD" w:rsidRDefault="00A7655A" w:rsidP="00E742A6">
      <w:pPr>
        <w:pStyle w:val="ProgramNames"/>
        <w:rPr>
          <w:rFonts w:ascii="Trebuchet MS" w:hAnsi="Trebuchet MS"/>
          <w:sz w:val="20"/>
          <w:szCs w:val="20"/>
        </w:rPr>
      </w:pPr>
    </w:p>
    <w:p w14:paraId="366032E5" w14:textId="77777777" w:rsidR="00A7655A" w:rsidRPr="008852CD" w:rsidRDefault="00A7655A" w:rsidP="00E742A6">
      <w:pPr>
        <w:pStyle w:val="ProgramNames"/>
        <w:rPr>
          <w:rFonts w:ascii="Trebuchet MS" w:hAnsi="Trebuchet MS"/>
          <w:sz w:val="20"/>
          <w:szCs w:val="20"/>
        </w:rPr>
      </w:pPr>
    </w:p>
    <w:p w14:paraId="021C51F8" w14:textId="7E567499" w:rsidR="00DB2EED" w:rsidRDefault="00DB2EED" w:rsidP="00E742A6">
      <w:pPr>
        <w:pStyle w:val="ProgramNames"/>
      </w:pPr>
      <w:bookmarkStart w:id="135" w:name="_Toc460176460"/>
      <w:bookmarkStart w:id="136" w:name="_Toc460176922"/>
      <w:bookmarkStart w:id="137" w:name="_Toc497644237"/>
      <w:bookmarkStart w:id="138" w:name="_Toc497644282"/>
      <w:bookmarkStart w:id="139" w:name="_Toc498499067"/>
      <w:r>
        <w:lastRenderedPageBreak/>
        <w:t>COSMETOLOGY II</w:t>
      </w:r>
      <w:bookmarkEnd w:id="134"/>
      <w:bookmarkEnd w:id="135"/>
      <w:bookmarkEnd w:id="136"/>
      <w:bookmarkEnd w:id="137"/>
      <w:bookmarkEnd w:id="138"/>
      <w:bookmarkEnd w:id="139"/>
    </w:p>
    <w:p w14:paraId="1381469A" w14:textId="77777777" w:rsidR="00DB2EED" w:rsidRPr="008852CD" w:rsidRDefault="00DB2EED" w:rsidP="006B10A2">
      <w:pPr>
        <w:pStyle w:val="Body"/>
        <w:rPr>
          <w:szCs w:val="20"/>
        </w:rPr>
      </w:pPr>
      <w:r w:rsidRPr="008852CD">
        <w:rPr>
          <w:szCs w:val="20"/>
        </w:rPr>
        <w:t>Grade: 12</w:t>
      </w:r>
    </w:p>
    <w:p w14:paraId="617E3B91" w14:textId="77777777" w:rsidR="00DB2EED" w:rsidRPr="008852CD" w:rsidRDefault="00DB2EED" w:rsidP="006B10A2">
      <w:pPr>
        <w:pStyle w:val="Body"/>
        <w:rPr>
          <w:szCs w:val="20"/>
        </w:rPr>
      </w:pPr>
      <w:r w:rsidRPr="008852CD">
        <w:rPr>
          <w:szCs w:val="20"/>
        </w:rPr>
        <w:t>Off Campus Class (Various Locations)</w:t>
      </w:r>
    </w:p>
    <w:p w14:paraId="42C00E4E" w14:textId="77777777" w:rsidR="00DB2EED" w:rsidRPr="008852CD" w:rsidRDefault="00DB2EED" w:rsidP="006B10A2">
      <w:pPr>
        <w:pStyle w:val="Body"/>
        <w:rPr>
          <w:szCs w:val="20"/>
        </w:rPr>
      </w:pPr>
      <w:r w:rsidRPr="008852CD">
        <w:rPr>
          <w:szCs w:val="20"/>
        </w:rPr>
        <w:t>Prerequisite: Cosmetology I and teacher recommendation.</w:t>
      </w:r>
    </w:p>
    <w:p w14:paraId="5CF19E00" w14:textId="77777777" w:rsidR="00DB2EED" w:rsidRPr="008852CD" w:rsidRDefault="00DB2EED" w:rsidP="006B10A2">
      <w:pPr>
        <w:pStyle w:val="Body"/>
        <w:rPr>
          <w:szCs w:val="20"/>
        </w:rPr>
      </w:pPr>
      <w:r w:rsidRPr="008852CD">
        <w:rPr>
          <w:szCs w:val="20"/>
        </w:rPr>
        <w:t>3 Credits</w:t>
      </w:r>
    </w:p>
    <w:p w14:paraId="3C4753C5" w14:textId="77777777" w:rsidR="00DB2EED" w:rsidRPr="008852CD" w:rsidRDefault="00DB2EED" w:rsidP="006B10A2">
      <w:pPr>
        <w:pStyle w:val="Body"/>
        <w:rPr>
          <w:szCs w:val="20"/>
        </w:rPr>
      </w:pPr>
      <w:r w:rsidRPr="008852CD">
        <w:rPr>
          <w:szCs w:val="20"/>
        </w:rPr>
        <w:t>VALEES #:  19101A002</w:t>
      </w:r>
    </w:p>
    <w:p w14:paraId="17658A61" w14:textId="77777777" w:rsidR="00DB2EED" w:rsidRPr="008852CD" w:rsidRDefault="00DB2EED" w:rsidP="006B10A2">
      <w:pPr>
        <w:pStyle w:val="Body"/>
        <w:rPr>
          <w:rFonts w:cs="AbadiMT-CondensedExtraBold"/>
          <w:szCs w:val="20"/>
        </w:rPr>
      </w:pPr>
      <w:r w:rsidRPr="008852CD">
        <w:rPr>
          <w:szCs w:val="20"/>
        </w:rPr>
        <w:t xml:space="preserve">Students will continue work to obtain the required 1500 hours and meet the state requirements for licensing testing.  After completing the second year of cosmetology curriculum and the 1500 required lab hours, students may take the Cosmetology Licensing Exam and become a licensed cosmetologist. </w:t>
      </w:r>
      <w:r w:rsidRPr="008852CD">
        <w:rPr>
          <w:rFonts w:cs="AbadiMT-CondensedExtraBold"/>
          <w:szCs w:val="20"/>
        </w:rPr>
        <w:t xml:space="preserve"> Students are required to furnish their own transportation to the training schools, replenish any supplies needed, buy uniforms, shoes, and pay the required lab fees. </w:t>
      </w:r>
    </w:p>
    <w:p w14:paraId="1F9D0755" w14:textId="77777777" w:rsidR="001A112B" w:rsidRPr="008852CD" w:rsidRDefault="001A112B" w:rsidP="00E742A6">
      <w:pPr>
        <w:pStyle w:val="ProgramNames"/>
        <w:rPr>
          <w:rFonts w:ascii="Trebuchet MS" w:hAnsi="Trebuchet MS"/>
          <w:sz w:val="20"/>
          <w:szCs w:val="20"/>
        </w:rPr>
      </w:pPr>
    </w:p>
    <w:p w14:paraId="06EE7909" w14:textId="77777777" w:rsidR="001A112B" w:rsidRDefault="001A112B" w:rsidP="00A7655A">
      <w:pPr>
        <w:pStyle w:val="Programforyou"/>
      </w:pPr>
      <w:bookmarkStart w:id="140" w:name="_Toc460174913"/>
      <w:bookmarkStart w:id="141" w:name="_Toc460175321"/>
      <w:r>
        <w:t>If you have completed:</w:t>
      </w:r>
      <w:bookmarkEnd w:id="140"/>
      <w:bookmarkEnd w:id="141"/>
    </w:p>
    <w:p w14:paraId="05A61455" w14:textId="77777777" w:rsidR="001A112B" w:rsidRDefault="001A112B" w:rsidP="00A7655A">
      <w:pPr>
        <w:pStyle w:val="Programforyou"/>
      </w:pPr>
      <w:bookmarkStart w:id="142" w:name="_Toc460174914"/>
      <w:bookmarkStart w:id="143" w:name="_Toc460175322"/>
      <w:r>
        <w:t>FVCC Cosmetology Program</w:t>
      </w:r>
      <w:bookmarkEnd w:id="142"/>
      <w:bookmarkEnd w:id="143"/>
      <w:r>
        <w:t xml:space="preserve"> </w:t>
      </w:r>
    </w:p>
    <w:p w14:paraId="4F66ADFC" w14:textId="77777777" w:rsidR="001A112B" w:rsidRPr="008852CD" w:rsidRDefault="001A112B" w:rsidP="006B10A2">
      <w:pPr>
        <w:pStyle w:val="Body"/>
        <w:rPr>
          <w:szCs w:val="20"/>
        </w:rPr>
      </w:pPr>
      <w:r w:rsidRPr="008852CD">
        <w:rPr>
          <w:szCs w:val="20"/>
        </w:rPr>
        <w:t>You could qualify for a position such as:</w:t>
      </w:r>
    </w:p>
    <w:p w14:paraId="1DBC2F25" w14:textId="77777777" w:rsidR="006B10A2" w:rsidRPr="008852CD" w:rsidRDefault="006B10A2" w:rsidP="00434906">
      <w:pPr>
        <w:pStyle w:val="Body"/>
        <w:numPr>
          <w:ilvl w:val="0"/>
          <w:numId w:val="3"/>
        </w:numPr>
        <w:tabs>
          <w:tab w:val="clear" w:pos="1200"/>
          <w:tab w:val="left" w:pos="630"/>
        </w:tabs>
        <w:rPr>
          <w:szCs w:val="20"/>
        </w:rPr>
      </w:pPr>
      <w:r w:rsidRPr="008852CD">
        <w:rPr>
          <w:szCs w:val="20"/>
        </w:rPr>
        <w:t>Cosmetologist</w:t>
      </w:r>
    </w:p>
    <w:p w14:paraId="312D83B9" w14:textId="57695F67" w:rsidR="001A112B" w:rsidRPr="008852CD" w:rsidRDefault="001A112B" w:rsidP="00434906">
      <w:pPr>
        <w:pStyle w:val="Body"/>
        <w:numPr>
          <w:ilvl w:val="0"/>
          <w:numId w:val="3"/>
        </w:numPr>
        <w:tabs>
          <w:tab w:val="clear" w:pos="1200"/>
          <w:tab w:val="left" w:pos="630"/>
        </w:tabs>
        <w:rPr>
          <w:szCs w:val="20"/>
        </w:rPr>
      </w:pPr>
      <w:r w:rsidRPr="008852CD">
        <w:rPr>
          <w:szCs w:val="20"/>
        </w:rPr>
        <w:t>Hair Dresser</w:t>
      </w:r>
    </w:p>
    <w:p w14:paraId="77D7D1B4" w14:textId="77777777" w:rsidR="006B10A2" w:rsidRPr="008852CD" w:rsidRDefault="001A112B" w:rsidP="00434906">
      <w:pPr>
        <w:pStyle w:val="Body"/>
        <w:numPr>
          <w:ilvl w:val="0"/>
          <w:numId w:val="3"/>
        </w:numPr>
        <w:tabs>
          <w:tab w:val="clear" w:pos="1200"/>
          <w:tab w:val="left" w:pos="630"/>
        </w:tabs>
        <w:rPr>
          <w:szCs w:val="20"/>
        </w:rPr>
      </w:pPr>
      <w:r w:rsidRPr="008852CD">
        <w:rPr>
          <w:szCs w:val="20"/>
        </w:rPr>
        <w:t>Manicurist</w:t>
      </w:r>
    </w:p>
    <w:p w14:paraId="3A232E9E" w14:textId="2D94D1B1" w:rsidR="001A112B" w:rsidRPr="008852CD" w:rsidRDefault="001A112B" w:rsidP="00434906">
      <w:pPr>
        <w:pStyle w:val="Body"/>
        <w:numPr>
          <w:ilvl w:val="0"/>
          <w:numId w:val="3"/>
        </w:numPr>
        <w:tabs>
          <w:tab w:val="clear" w:pos="1200"/>
          <w:tab w:val="left" w:pos="630"/>
        </w:tabs>
        <w:rPr>
          <w:szCs w:val="20"/>
        </w:rPr>
      </w:pPr>
      <w:r w:rsidRPr="008852CD">
        <w:rPr>
          <w:szCs w:val="20"/>
        </w:rPr>
        <w:t>Barber</w:t>
      </w:r>
    </w:p>
    <w:p w14:paraId="646116CE" w14:textId="77777777" w:rsidR="006B10A2" w:rsidRPr="008852CD" w:rsidRDefault="001A112B" w:rsidP="00434906">
      <w:pPr>
        <w:pStyle w:val="Body"/>
        <w:numPr>
          <w:ilvl w:val="0"/>
          <w:numId w:val="3"/>
        </w:numPr>
        <w:tabs>
          <w:tab w:val="clear" w:pos="1200"/>
          <w:tab w:val="left" w:pos="630"/>
        </w:tabs>
        <w:rPr>
          <w:szCs w:val="20"/>
        </w:rPr>
      </w:pPr>
      <w:r w:rsidRPr="008852CD">
        <w:rPr>
          <w:szCs w:val="20"/>
        </w:rPr>
        <w:t>Nail Technician</w:t>
      </w:r>
    </w:p>
    <w:p w14:paraId="72C03824" w14:textId="7BB4C728" w:rsidR="001A112B" w:rsidRPr="008852CD" w:rsidRDefault="001A112B" w:rsidP="00434906">
      <w:pPr>
        <w:pStyle w:val="Body"/>
        <w:numPr>
          <w:ilvl w:val="0"/>
          <w:numId w:val="3"/>
        </w:numPr>
        <w:tabs>
          <w:tab w:val="clear" w:pos="1200"/>
          <w:tab w:val="left" w:pos="630"/>
        </w:tabs>
        <w:rPr>
          <w:szCs w:val="20"/>
        </w:rPr>
      </w:pPr>
      <w:r w:rsidRPr="008852CD">
        <w:rPr>
          <w:szCs w:val="20"/>
        </w:rPr>
        <w:t>Color Technician</w:t>
      </w:r>
    </w:p>
    <w:p w14:paraId="5336A7A0" w14:textId="77777777" w:rsidR="001A112B" w:rsidRPr="008852CD" w:rsidRDefault="001A112B" w:rsidP="001A112B">
      <w:pPr>
        <w:pStyle w:val="Bubbles"/>
        <w:rPr>
          <w:rFonts w:ascii="Trebuchet MS" w:hAnsi="Trebuchet MS"/>
          <w:sz w:val="20"/>
          <w:szCs w:val="20"/>
        </w:rPr>
      </w:pPr>
    </w:p>
    <w:p w14:paraId="72C98A5A" w14:textId="77777777" w:rsidR="001A112B" w:rsidRDefault="001A112B" w:rsidP="00A7655A">
      <w:pPr>
        <w:pStyle w:val="Programforyou"/>
      </w:pPr>
      <w:bookmarkStart w:id="144" w:name="_Toc460174915"/>
      <w:bookmarkStart w:id="145" w:name="_Toc460175323"/>
      <w:r>
        <w:t>Associate of Applied Science</w:t>
      </w:r>
      <w:bookmarkEnd w:id="144"/>
      <w:bookmarkEnd w:id="145"/>
    </w:p>
    <w:p w14:paraId="38CD87BF" w14:textId="77777777" w:rsidR="001A112B" w:rsidRPr="008852CD" w:rsidRDefault="001A112B" w:rsidP="00153F3C">
      <w:pPr>
        <w:pStyle w:val="Body"/>
        <w:rPr>
          <w:szCs w:val="20"/>
        </w:rPr>
      </w:pPr>
      <w:r w:rsidRPr="008852CD">
        <w:rPr>
          <w:szCs w:val="20"/>
        </w:rPr>
        <w:t>You could qualify for a position such as:</w:t>
      </w:r>
    </w:p>
    <w:p w14:paraId="3FDD7757" w14:textId="77777777" w:rsidR="001A112B" w:rsidRPr="008852CD" w:rsidRDefault="001A112B" w:rsidP="00434906">
      <w:pPr>
        <w:pStyle w:val="Body"/>
        <w:numPr>
          <w:ilvl w:val="0"/>
          <w:numId w:val="4"/>
        </w:numPr>
        <w:rPr>
          <w:szCs w:val="20"/>
        </w:rPr>
      </w:pPr>
      <w:r w:rsidRPr="008852CD">
        <w:rPr>
          <w:szCs w:val="20"/>
        </w:rPr>
        <w:t>Cosmetologist</w:t>
      </w:r>
    </w:p>
    <w:p w14:paraId="2E380CFD" w14:textId="77777777" w:rsidR="001A112B" w:rsidRPr="008852CD" w:rsidRDefault="001A112B" w:rsidP="00434906">
      <w:pPr>
        <w:pStyle w:val="Body"/>
        <w:numPr>
          <w:ilvl w:val="0"/>
          <w:numId w:val="4"/>
        </w:numPr>
        <w:rPr>
          <w:szCs w:val="20"/>
        </w:rPr>
      </w:pPr>
      <w:r w:rsidRPr="008852CD">
        <w:rPr>
          <w:szCs w:val="20"/>
        </w:rPr>
        <w:t>Cosmetology Instructor</w:t>
      </w:r>
    </w:p>
    <w:p w14:paraId="37570B38" w14:textId="77777777" w:rsidR="001A112B" w:rsidRPr="008852CD" w:rsidRDefault="001A112B" w:rsidP="00434906">
      <w:pPr>
        <w:pStyle w:val="Body"/>
        <w:numPr>
          <w:ilvl w:val="0"/>
          <w:numId w:val="4"/>
        </w:numPr>
        <w:rPr>
          <w:szCs w:val="20"/>
        </w:rPr>
      </w:pPr>
      <w:proofErr w:type="spellStart"/>
      <w:r w:rsidRPr="008852CD">
        <w:rPr>
          <w:szCs w:val="20"/>
        </w:rPr>
        <w:t>Electrologist</w:t>
      </w:r>
      <w:proofErr w:type="spellEnd"/>
    </w:p>
    <w:p w14:paraId="21563DDC" w14:textId="77777777" w:rsidR="001A112B" w:rsidRPr="008852CD" w:rsidRDefault="001A112B" w:rsidP="00434906">
      <w:pPr>
        <w:pStyle w:val="Body"/>
        <w:numPr>
          <w:ilvl w:val="0"/>
          <w:numId w:val="4"/>
        </w:numPr>
        <w:rPr>
          <w:szCs w:val="20"/>
        </w:rPr>
      </w:pPr>
      <w:r w:rsidRPr="008852CD">
        <w:rPr>
          <w:szCs w:val="20"/>
        </w:rPr>
        <w:t>Salon Manager</w:t>
      </w:r>
    </w:p>
    <w:p w14:paraId="5BE8A428" w14:textId="048FE496" w:rsidR="001A112B" w:rsidRPr="008852CD" w:rsidRDefault="001A112B" w:rsidP="00434906">
      <w:pPr>
        <w:pStyle w:val="Body"/>
        <w:numPr>
          <w:ilvl w:val="0"/>
          <w:numId w:val="4"/>
        </w:numPr>
        <w:rPr>
          <w:rFonts w:cs="AvenirNextCondensed-Bold"/>
          <w:b/>
          <w:bCs/>
          <w:szCs w:val="20"/>
        </w:rPr>
      </w:pPr>
      <w:r w:rsidRPr="008852CD">
        <w:rPr>
          <w:szCs w:val="20"/>
        </w:rPr>
        <w:t>Nail Technician</w:t>
      </w:r>
    </w:p>
    <w:p w14:paraId="614438A6" w14:textId="77777777" w:rsidR="001A112B" w:rsidRPr="008852CD" w:rsidRDefault="001A112B" w:rsidP="00DB2EED">
      <w:pPr>
        <w:pStyle w:val="ProgramBody"/>
        <w:rPr>
          <w:rFonts w:ascii="Trebuchet MS" w:hAnsi="Trebuchet MS" w:cs="AvenirNextCondensed-Bold"/>
          <w:b/>
          <w:bCs/>
          <w:sz w:val="20"/>
          <w:szCs w:val="20"/>
        </w:rPr>
      </w:pPr>
    </w:p>
    <w:p w14:paraId="6158B12F" w14:textId="77777777" w:rsidR="001A112B" w:rsidRPr="008852CD" w:rsidRDefault="001A112B" w:rsidP="001A112B">
      <w:pPr>
        <w:pStyle w:val="ProgramNames"/>
        <w:rPr>
          <w:rFonts w:ascii="Trebuchet MS" w:hAnsi="Trebuchet MS"/>
          <w:sz w:val="20"/>
          <w:szCs w:val="20"/>
        </w:rPr>
      </w:pPr>
    </w:p>
    <w:p w14:paraId="2292349D" w14:textId="77777777" w:rsidR="001A112B" w:rsidRPr="008852CD" w:rsidRDefault="001A112B" w:rsidP="001A112B">
      <w:pPr>
        <w:pStyle w:val="ProgramNames"/>
        <w:rPr>
          <w:rFonts w:ascii="Trebuchet MS" w:hAnsi="Trebuchet MS"/>
          <w:sz w:val="20"/>
          <w:szCs w:val="20"/>
        </w:rPr>
      </w:pPr>
    </w:p>
    <w:p w14:paraId="5DF92B06" w14:textId="77777777" w:rsidR="001A112B" w:rsidRPr="008852CD" w:rsidRDefault="001A112B" w:rsidP="001A112B">
      <w:pPr>
        <w:pStyle w:val="ProgramNames"/>
        <w:rPr>
          <w:rFonts w:ascii="Trebuchet MS" w:hAnsi="Trebuchet MS"/>
          <w:sz w:val="20"/>
          <w:szCs w:val="20"/>
        </w:rPr>
      </w:pPr>
    </w:p>
    <w:p w14:paraId="3AF463AA" w14:textId="77777777" w:rsidR="001A112B" w:rsidRPr="008852CD" w:rsidRDefault="001A112B" w:rsidP="001A112B">
      <w:pPr>
        <w:pStyle w:val="ProgramNames"/>
        <w:rPr>
          <w:rFonts w:ascii="Trebuchet MS" w:hAnsi="Trebuchet MS"/>
          <w:sz w:val="20"/>
          <w:szCs w:val="20"/>
        </w:rPr>
      </w:pPr>
    </w:p>
    <w:p w14:paraId="4CA04C78" w14:textId="77777777" w:rsidR="001A112B" w:rsidRPr="008852CD" w:rsidRDefault="001A112B" w:rsidP="001A112B">
      <w:pPr>
        <w:pStyle w:val="ProgramNames"/>
        <w:rPr>
          <w:rFonts w:ascii="Trebuchet MS" w:hAnsi="Trebuchet MS"/>
          <w:sz w:val="20"/>
          <w:szCs w:val="20"/>
        </w:rPr>
      </w:pPr>
    </w:p>
    <w:p w14:paraId="3CA27E05" w14:textId="77777777" w:rsidR="001A112B" w:rsidRPr="008852CD" w:rsidRDefault="001A112B" w:rsidP="001A112B">
      <w:pPr>
        <w:pStyle w:val="ProgramNames"/>
        <w:rPr>
          <w:rFonts w:ascii="Trebuchet MS" w:hAnsi="Trebuchet MS"/>
          <w:sz w:val="20"/>
          <w:szCs w:val="20"/>
        </w:rPr>
      </w:pPr>
    </w:p>
    <w:p w14:paraId="40C96B45" w14:textId="77777777" w:rsidR="001A112B" w:rsidRPr="008852CD" w:rsidRDefault="001A112B" w:rsidP="001A112B">
      <w:pPr>
        <w:pStyle w:val="ProgramNames"/>
        <w:rPr>
          <w:rFonts w:ascii="Trebuchet MS" w:hAnsi="Trebuchet MS"/>
          <w:sz w:val="20"/>
          <w:szCs w:val="20"/>
        </w:rPr>
      </w:pPr>
    </w:p>
    <w:p w14:paraId="0A250DA9" w14:textId="77777777" w:rsidR="001A112B" w:rsidRPr="008852CD" w:rsidRDefault="001A112B" w:rsidP="001A112B">
      <w:pPr>
        <w:pStyle w:val="ProgramNames"/>
        <w:rPr>
          <w:rFonts w:ascii="Trebuchet MS" w:hAnsi="Trebuchet MS"/>
          <w:sz w:val="20"/>
          <w:szCs w:val="20"/>
        </w:rPr>
      </w:pPr>
    </w:p>
    <w:p w14:paraId="4A89CCD5" w14:textId="77777777" w:rsidR="001A112B" w:rsidRPr="008852CD" w:rsidRDefault="001A112B" w:rsidP="001A112B">
      <w:pPr>
        <w:pStyle w:val="ProgramNames"/>
        <w:rPr>
          <w:rFonts w:ascii="Trebuchet MS" w:hAnsi="Trebuchet MS"/>
          <w:sz w:val="20"/>
          <w:szCs w:val="20"/>
        </w:rPr>
      </w:pPr>
    </w:p>
    <w:p w14:paraId="2383E950" w14:textId="77777777" w:rsidR="001A112B" w:rsidRPr="008852CD" w:rsidRDefault="001A112B" w:rsidP="001A112B">
      <w:pPr>
        <w:pStyle w:val="ProgramNames"/>
        <w:rPr>
          <w:rFonts w:ascii="Trebuchet MS" w:hAnsi="Trebuchet MS"/>
          <w:sz w:val="20"/>
          <w:szCs w:val="20"/>
        </w:rPr>
      </w:pPr>
    </w:p>
    <w:p w14:paraId="169A650D" w14:textId="77777777" w:rsidR="001A112B" w:rsidRPr="008852CD" w:rsidRDefault="001A112B" w:rsidP="001A112B">
      <w:pPr>
        <w:pStyle w:val="ProgramNames"/>
        <w:rPr>
          <w:rFonts w:ascii="Trebuchet MS" w:hAnsi="Trebuchet MS"/>
          <w:sz w:val="20"/>
          <w:szCs w:val="20"/>
        </w:rPr>
      </w:pPr>
    </w:p>
    <w:p w14:paraId="3C236609" w14:textId="77777777" w:rsidR="001A112B" w:rsidRPr="008852CD" w:rsidRDefault="001A112B" w:rsidP="001A112B">
      <w:pPr>
        <w:pStyle w:val="ProgramNames"/>
        <w:rPr>
          <w:rFonts w:ascii="Trebuchet MS" w:hAnsi="Trebuchet MS"/>
          <w:sz w:val="20"/>
          <w:szCs w:val="20"/>
        </w:rPr>
      </w:pPr>
    </w:p>
    <w:p w14:paraId="113E2BC6" w14:textId="751A79BD" w:rsidR="001A112B" w:rsidRPr="008852CD" w:rsidRDefault="001A112B" w:rsidP="001A112B">
      <w:pPr>
        <w:pStyle w:val="ProgramBody"/>
        <w:rPr>
          <w:rFonts w:ascii="Trebuchet MS" w:hAnsi="Trebuchet MS"/>
          <w:sz w:val="20"/>
          <w:szCs w:val="20"/>
        </w:rPr>
      </w:pPr>
    </w:p>
    <w:p w14:paraId="78E4A678" w14:textId="77777777" w:rsidR="006446F6" w:rsidRDefault="006446F6" w:rsidP="00DB2EED">
      <w:pPr>
        <w:sectPr w:rsidR="006446F6" w:rsidSect="006446F6">
          <w:type w:val="continuous"/>
          <w:pgSz w:w="12240" w:h="15840"/>
          <w:pgMar w:top="720" w:right="720" w:bottom="720" w:left="720" w:header="720" w:footer="720" w:gutter="0"/>
          <w:cols w:num="2" w:space="720"/>
          <w:noEndnote/>
        </w:sectPr>
      </w:pPr>
    </w:p>
    <w:p w14:paraId="01364819" w14:textId="77777777" w:rsidR="007B400D" w:rsidRDefault="007B400D">
      <w:pPr>
        <w:rPr>
          <w:rFonts w:ascii="Arial" w:eastAsiaTheme="majorEastAsia" w:hAnsi="Arial" w:cstheme="majorBidi"/>
          <w:spacing w:val="-10"/>
          <w:kern w:val="28"/>
          <w:sz w:val="56"/>
          <w:szCs w:val="56"/>
        </w:rPr>
      </w:pPr>
      <w:bookmarkStart w:id="146" w:name="_Toc460175387"/>
      <w:bookmarkStart w:id="147" w:name="_Toc460176485"/>
      <w:bookmarkStart w:id="148" w:name="_Toc460176947"/>
      <w:bookmarkStart w:id="149" w:name="_Toc497644250"/>
      <w:bookmarkStart w:id="150" w:name="_Toc497644295"/>
      <w:bookmarkStart w:id="151" w:name="_Toc498499068"/>
      <w:bookmarkStart w:id="152" w:name="_Toc460175324"/>
      <w:bookmarkStart w:id="153" w:name="_Toc460176464"/>
      <w:bookmarkStart w:id="154" w:name="_Toc460176926"/>
      <w:bookmarkStart w:id="155" w:name="_Toc497644238"/>
      <w:bookmarkStart w:id="156" w:name="_Toc497644283"/>
      <w:r>
        <w:lastRenderedPageBreak/>
        <w:br w:type="page"/>
      </w:r>
    </w:p>
    <w:p w14:paraId="01403925" w14:textId="406F199C" w:rsidR="00CA1A9A" w:rsidRDefault="00CA1A9A" w:rsidP="00CA1A9A">
      <w:pPr>
        <w:pStyle w:val="Title"/>
      </w:pPr>
      <w:r>
        <w:lastRenderedPageBreak/>
        <w:t>Criminal Justice</w:t>
      </w:r>
      <w:bookmarkEnd w:id="146"/>
      <w:bookmarkEnd w:id="147"/>
      <w:bookmarkEnd w:id="148"/>
      <w:r>
        <w:t xml:space="preserve"> / Law Enforcement</w:t>
      </w:r>
      <w:bookmarkEnd w:id="149"/>
      <w:bookmarkEnd w:id="150"/>
      <w:bookmarkEnd w:id="151"/>
    </w:p>
    <w:p w14:paraId="17DCE396" w14:textId="77777777" w:rsidR="00CA1A9A" w:rsidRDefault="00CA1A9A" w:rsidP="00CA1A9A"/>
    <w:p w14:paraId="1013AC3E" w14:textId="77777777" w:rsidR="00CA1A9A" w:rsidRDefault="00CA1A9A" w:rsidP="00CA1A9A">
      <w:pPr>
        <w:pStyle w:val="ProgramNames"/>
        <w:sectPr w:rsidR="00CA1A9A" w:rsidSect="001A725A">
          <w:type w:val="continuous"/>
          <w:pgSz w:w="12240" w:h="15840"/>
          <w:pgMar w:top="720" w:right="720" w:bottom="720" w:left="720" w:header="720" w:footer="720" w:gutter="0"/>
          <w:cols w:space="720"/>
          <w:noEndnote/>
        </w:sectPr>
      </w:pPr>
    </w:p>
    <w:p w14:paraId="5DC36EB9" w14:textId="77777777" w:rsidR="00CA1A9A" w:rsidRDefault="00CA1A9A" w:rsidP="00CA1A9A">
      <w:pPr>
        <w:pStyle w:val="Programforyou"/>
      </w:pPr>
      <w:bookmarkStart w:id="157" w:name="_Toc460175388"/>
      <w:r>
        <w:lastRenderedPageBreak/>
        <w:t>This Program is for you if you:</w:t>
      </w:r>
      <w:bookmarkEnd w:id="157"/>
      <w:r>
        <w:t xml:space="preserve"> </w:t>
      </w:r>
    </w:p>
    <w:p w14:paraId="2D7B8723" w14:textId="77777777" w:rsidR="00CA1A9A" w:rsidRPr="004E217A" w:rsidRDefault="00CA1A9A" w:rsidP="00EA384A">
      <w:pPr>
        <w:pStyle w:val="Body"/>
        <w:numPr>
          <w:ilvl w:val="0"/>
          <w:numId w:val="28"/>
        </w:numPr>
        <w:rPr>
          <w:szCs w:val="20"/>
        </w:rPr>
      </w:pPr>
      <w:r w:rsidRPr="004E217A">
        <w:rPr>
          <w:szCs w:val="20"/>
        </w:rPr>
        <w:t xml:space="preserve">Are interested in a career in </w:t>
      </w:r>
      <w:r>
        <w:rPr>
          <w:szCs w:val="20"/>
        </w:rPr>
        <w:t>the C</w:t>
      </w:r>
      <w:r w:rsidRPr="004E217A">
        <w:rPr>
          <w:szCs w:val="20"/>
        </w:rPr>
        <w:t xml:space="preserve">riminal </w:t>
      </w:r>
      <w:r>
        <w:rPr>
          <w:szCs w:val="20"/>
        </w:rPr>
        <w:t>J</w:t>
      </w:r>
      <w:r w:rsidRPr="004E217A">
        <w:rPr>
          <w:szCs w:val="20"/>
        </w:rPr>
        <w:t>ustice</w:t>
      </w:r>
      <w:r>
        <w:rPr>
          <w:szCs w:val="20"/>
        </w:rPr>
        <w:t xml:space="preserve"> System</w:t>
      </w:r>
    </w:p>
    <w:p w14:paraId="76FC164A" w14:textId="7B4DDB08" w:rsidR="00CA1A9A" w:rsidRPr="004E217A" w:rsidRDefault="00CA1A9A" w:rsidP="00EA384A">
      <w:pPr>
        <w:pStyle w:val="Body"/>
        <w:numPr>
          <w:ilvl w:val="0"/>
          <w:numId w:val="28"/>
        </w:numPr>
        <w:rPr>
          <w:szCs w:val="20"/>
        </w:rPr>
      </w:pPr>
      <w:proofErr w:type="gramStart"/>
      <w:r w:rsidRPr="004E217A">
        <w:rPr>
          <w:szCs w:val="20"/>
        </w:rPr>
        <w:t>Are</w:t>
      </w:r>
      <w:proofErr w:type="gramEnd"/>
      <w:r w:rsidRPr="004E217A">
        <w:rPr>
          <w:szCs w:val="20"/>
        </w:rPr>
        <w:t xml:space="preserve"> a social person who likes to work with </w:t>
      </w:r>
      <w:r w:rsidR="002C3914">
        <w:rPr>
          <w:szCs w:val="20"/>
        </w:rPr>
        <w:t>people?</w:t>
      </w:r>
    </w:p>
    <w:p w14:paraId="3FF00726" w14:textId="77777777" w:rsidR="00CA1A9A" w:rsidRPr="004E217A" w:rsidRDefault="00CA1A9A" w:rsidP="00EA384A">
      <w:pPr>
        <w:pStyle w:val="Body"/>
        <w:numPr>
          <w:ilvl w:val="0"/>
          <w:numId w:val="28"/>
        </w:numPr>
        <w:rPr>
          <w:szCs w:val="20"/>
        </w:rPr>
      </w:pPr>
      <w:r w:rsidRPr="004E217A">
        <w:rPr>
          <w:szCs w:val="20"/>
        </w:rPr>
        <w:t>Are detail-oriented</w:t>
      </w:r>
    </w:p>
    <w:p w14:paraId="764F16CA" w14:textId="77777777" w:rsidR="00CA1A9A" w:rsidRPr="004E217A" w:rsidRDefault="00CA1A9A" w:rsidP="00EA384A">
      <w:pPr>
        <w:pStyle w:val="Body"/>
        <w:numPr>
          <w:ilvl w:val="0"/>
          <w:numId w:val="28"/>
        </w:numPr>
        <w:rPr>
          <w:szCs w:val="20"/>
        </w:rPr>
      </w:pPr>
      <w:r w:rsidRPr="004E217A">
        <w:rPr>
          <w:szCs w:val="20"/>
        </w:rPr>
        <w:t>Are able to work under stress</w:t>
      </w:r>
    </w:p>
    <w:p w14:paraId="532A495B" w14:textId="77777777" w:rsidR="00CA1A9A" w:rsidRPr="004E217A" w:rsidRDefault="00CA1A9A" w:rsidP="00EA384A">
      <w:pPr>
        <w:pStyle w:val="Body"/>
        <w:numPr>
          <w:ilvl w:val="0"/>
          <w:numId w:val="28"/>
        </w:numPr>
        <w:rPr>
          <w:szCs w:val="20"/>
        </w:rPr>
      </w:pPr>
      <w:r w:rsidRPr="004E217A">
        <w:rPr>
          <w:szCs w:val="20"/>
        </w:rPr>
        <w:t>Are able to make sound judgments</w:t>
      </w:r>
    </w:p>
    <w:p w14:paraId="184CF935" w14:textId="77777777" w:rsidR="00CA1A9A" w:rsidRPr="004E217A" w:rsidRDefault="00CA1A9A" w:rsidP="00CA1A9A">
      <w:pPr>
        <w:pStyle w:val="ProgramBody"/>
        <w:rPr>
          <w:rFonts w:ascii="Trebuchet MS" w:hAnsi="Trebuchet MS"/>
          <w:sz w:val="20"/>
          <w:szCs w:val="20"/>
        </w:rPr>
      </w:pPr>
    </w:p>
    <w:p w14:paraId="5C01353A" w14:textId="77777777" w:rsidR="00CA1A9A" w:rsidRDefault="00CA1A9A" w:rsidP="00CA1A9A">
      <w:pPr>
        <w:pStyle w:val="Programforyou"/>
      </w:pPr>
      <w:bookmarkStart w:id="158" w:name="_Toc460175389"/>
      <w:r>
        <w:t>Program Description</w:t>
      </w:r>
      <w:bookmarkEnd w:id="158"/>
      <w:r>
        <w:t xml:space="preserve"> </w:t>
      </w:r>
    </w:p>
    <w:p w14:paraId="3563DD25" w14:textId="77777777" w:rsidR="00CA1A9A" w:rsidRPr="004E217A" w:rsidRDefault="00CA1A9A" w:rsidP="00CA1A9A">
      <w:pPr>
        <w:pStyle w:val="Body"/>
        <w:rPr>
          <w:szCs w:val="20"/>
        </w:rPr>
      </w:pPr>
      <w:r w:rsidRPr="004E217A">
        <w:rPr>
          <w:szCs w:val="20"/>
        </w:rPr>
        <w:t>Students will learn about the philosophy of law enforcement and criminal justice systems. The organization of local, state, and federal agencies and their jurisdictions will be discussed. In addition, students will also survey professional career opportunities and qualifications. Areas addressed will include patrolling and record keeping. This program allows students the opportunity to learn essential knowledge for preparedness to work in policing but does not cover the professional course that leads to police licensing.</w:t>
      </w:r>
    </w:p>
    <w:p w14:paraId="53279D92" w14:textId="77777777" w:rsidR="00CA1A9A" w:rsidRPr="004E217A" w:rsidRDefault="00CA1A9A" w:rsidP="00CA1A9A">
      <w:pPr>
        <w:pStyle w:val="Body"/>
        <w:rPr>
          <w:szCs w:val="20"/>
        </w:rPr>
      </w:pPr>
    </w:p>
    <w:p w14:paraId="31D4CEAB" w14:textId="77777777" w:rsidR="00CA1A9A" w:rsidRDefault="00CA1A9A" w:rsidP="00CA1A9A">
      <w:pPr>
        <w:pStyle w:val="ProgramNames"/>
      </w:pPr>
      <w:bookmarkStart w:id="159" w:name="_Toc460175390"/>
      <w:bookmarkStart w:id="160" w:name="_Toc460176486"/>
      <w:bookmarkStart w:id="161" w:name="_Toc460176948"/>
      <w:bookmarkStart w:id="162" w:name="_Toc497644251"/>
      <w:bookmarkStart w:id="163" w:name="_Toc497644296"/>
      <w:bookmarkStart w:id="164" w:name="_Toc498499069"/>
      <w:r>
        <w:t>CRIMINAL JUSTICE</w:t>
      </w:r>
      <w:bookmarkEnd w:id="159"/>
      <w:bookmarkEnd w:id="160"/>
      <w:bookmarkEnd w:id="161"/>
      <w:r>
        <w:t xml:space="preserve"> / LAW ENFORCEMENT</w:t>
      </w:r>
      <w:bookmarkEnd w:id="162"/>
      <w:bookmarkEnd w:id="163"/>
      <w:bookmarkEnd w:id="164"/>
      <w:r>
        <w:tab/>
      </w:r>
    </w:p>
    <w:p w14:paraId="4C094DC9" w14:textId="77777777" w:rsidR="00CA1A9A" w:rsidRPr="004E217A" w:rsidRDefault="00CA1A9A" w:rsidP="00CA1A9A">
      <w:pPr>
        <w:pStyle w:val="Body"/>
        <w:rPr>
          <w:szCs w:val="20"/>
        </w:rPr>
      </w:pPr>
      <w:r w:rsidRPr="004E217A">
        <w:rPr>
          <w:szCs w:val="20"/>
        </w:rPr>
        <w:t>Grade: 11, 12</w:t>
      </w:r>
    </w:p>
    <w:p w14:paraId="1BFA05CB" w14:textId="77777777" w:rsidR="00CA1A9A" w:rsidRPr="004E217A" w:rsidRDefault="00CA1A9A" w:rsidP="00CA1A9A">
      <w:pPr>
        <w:pStyle w:val="Body"/>
        <w:rPr>
          <w:szCs w:val="20"/>
        </w:rPr>
      </w:pPr>
      <w:r w:rsidRPr="004E217A">
        <w:rPr>
          <w:szCs w:val="20"/>
        </w:rPr>
        <w:t>Prerequisite: Criminal background check might be required.</w:t>
      </w:r>
    </w:p>
    <w:p w14:paraId="61BCF431" w14:textId="77777777" w:rsidR="00CA1A9A" w:rsidRPr="004E217A" w:rsidRDefault="00CA1A9A" w:rsidP="00CA1A9A">
      <w:pPr>
        <w:pStyle w:val="Body"/>
        <w:rPr>
          <w:rFonts w:cs="MyriadPro-Regular"/>
          <w:szCs w:val="20"/>
        </w:rPr>
      </w:pPr>
      <w:r w:rsidRPr="004E217A">
        <w:rPr>
          <w:rFonts w:cs="MyriadPro-Regular"/>
          <w:szCs w:val="20"/>
        </w:rPr>
        <w:t>2-1/2 Credits</w:t>
      </w:r>
    </w:p>
    <w:p w14:paraId="28F0E587" w14:textId="77777777" w:rsidR="00CA1A9A" w:rsidRPr="004E217A" w:rsidRDefault="00CA1A9A" w:rsidP="00CA1A9A">
      <w:pPr>
        <w:pStyle w:val="Body"/>
        <w:rPr>
          <w:szCs w:val="20"/>
        </w:rPr>
      </w:pPr>
      <w:r w:rsidRPr="004E217A">
        <w:rPr>
          <w:szCs w:val="20"/>
        </w:rPr>
        <w:t>VALEES #:  15051A003</w:t>
      </w:r>
    </w:p>
    <w:p w14:paraId="1EEB721B" w14:textId="77777777" w:rsidR="00CE6224" w:rsidRDefault="00CA1A9A" w:rsidP="00CA1A9A">
      <w:pPr>
        <w:pStyle w:val="Body"/>
      </w:pPr>
      <w:r w:rsidRPr="004E217A">
        <w:rPr>
          <w:szCs w:val="20"/>
        </w:rPr>
        <w:t>Programs in Criminal Justice</w:t>
      </w:r>
      <w:r>
        <w:rPr>
          <w:szCs w:val="20"/>
        </w:rPr>
        <w:t xml:space="preserve"> /</w:t>
      </w:r>
      <w:r w:rsidRPr="004E217A">
        <w:rPr>
          <w:szCs w:val="20"/>
        </w:rPr>
        <w:t xml:space="preserve"> </w:t>
      </w:r>
      <w:r>
        <w:rPr>
          <w:szCs w:val="20"/>
        </w:rPr>
        <w:t xml:space="preserve">Law Enforcement </w:t>
      </w:r>
      <w:r w:rsidRPr="004E217A">
        <w:rPr>
          <w:szCs w:val="20"/>
        </w:rPr>
        <w:t>are designed to prepare people for careers in federal, state, and local law enforcement agencies, in correctional agencies and institutions, and in private security agencies.  Students will be introduced to the criminal justice system, local, state and federal agencies and their jurisdiction responsibilities. Communication skills, observation, reporting and record keeping as they pertain to law enforcement will be studied. Students will also be introduced to patrolling and field operations. Students will be involved in interviewing techniques, preliminary investigations, police security, pursuit and arrest. Students will be introduced to additional training for people already involved in law enforcement administration, correctional administration, forensic science, and security management. Students study the roles and activities of people with regard to</w:t>
      </w:r>
      <w:r>
        <w:t xml:space="preserve"> </w:t>
      </w:r>
    </w:p>
    <w:p w14:paraId="7FAAEF9B" w14:textId="77777777" w:rsidR="00CE6224" w:rsidRDefault="00CE6224" w:rsidP="00CA1A9A">
      <w:pPr>
        <w:pStyle w:val="Body"/>
      </w:pPr>
    </w:p>
    <w:p w14:paraId="75CB73E1" w14:textId="77777777" w:rsidR="00CE6224" w:rsidRDefault="00CE6224" w:rsidP="00CA1A9A">
      <w:pPr>
        <w:pStyle w:val="Body"/>
      </w:pPr>
    </w:p>
    <w:p w14:paraId="3CA22AD5" w14:textId="03E7FC6C" w:rsidR="00CA1A9A" w:rsidRPr="004E217A" w:rsidRDefault="00CA1A9A" w:rsidP="00CA1A9A">
      <w:pPr>
        <w:pStyle w:val="Body"/>
        <w:rPr>
          <w:rFonts w:cs="AbadiMT-CondensedExtraBold"/>
          <w:szCs w:val="20"/>
        </w:rPr>
      </w:pPr>
      <w:r w:rsidRPr="004E217A">
        <w:rPr>
          <w:szCs w:val="20"/>
        </w:rPr>
        <w:t xml:space="preserve">maintaining law and order, providing services, protecting lives and property, and conducting administration, planning and research. Students may participate in off-campus activities such as demonstrations and tours. </w:t>
      </w:r>
      <w:r w:rsidRPr="004E217A">
        <w:rPr>
          <w:rFonts w:cs="AbadiMT-CondensedExtraBold"/>
          <w:szCs w:val="20"/>
        </w:rPr>
        <w:t xml:space="preserve"> Fee:  $25.00</w:t>
      </w:r>
    </w:p>
    <w:p w14:paraId="34520F76" w14:textId="77777777" w:rsidR="00CA1A9A" w:rsidRPr="004E217A" w:rsidRDefault="00CA1A9A" w:rsidP="00CA1A9A">
      <w:pPr>
        <w:rPr>
          <w:rFonts w:ascii="Trebuchet MS" w:hAnsi="Trebuchet MS" w:cs="AbadiMT-CondensedExtraBold"/>
          <w:sz w:val="20"/>
          <w:szCs w:val="20"/>
        </w:rPr>
      </w:pPr>
    </w:p>
    <w:p w14:paraId="4B27F2CA" w14:textId="77777777" w:rsidR="00CA1A9A" w:rsidRDefault="00CA1A9A" w:rsidP="00CA1A9A">
      <w:pPr>
        <w:pStyle w:val="Programforyou"/>
      </w:pPr>
      <w:bookmarkStart w:id="165" w:name="_Toc460175391"/>
      <w:r>
        <w:t>If you have completed:</w:t>
      </w:r>
      <w:bookmarkEnd w:id="165"/>
    </w:p>
    <w:p w14:paraId="569A0FD1" w14:textId="77777777" w:rsidR="00CA1A9A" w:rsidRDefault="00CA1A9A" w:rsidP="00CA1A9A">
      <w:pPr>
        <w:pStyle w:val="Programforyou"/>
        <w:rPr>
          <w:rFonts w:ascii="AvenirNextCondensed-Regular" w:hAnsi="AvenirNextCondensed-Regular" w:cs="AvenirNextCondensed-Regular"/>
          <w:sz w:val="22"/>
          <w:szCs w:val="22"/>
        </w:rPr>
      </w:pPr>
      <w:bookmarkStart w:id="166" w:name="_Toc460175392"/>
      <w:r>
        <w:t>FVCC Criminal Justice / Law Enforcement Program</w:t>
      </w:r>
      <w:bookmarkEnd w:id="166"/>
      <w:r>
        <w:t xml:space="preserve"> </w:t>
      </w:r>
    </w:p>
    <w:p w14:paraId="6F5D95FF" w14:textId="77777777" w:rsidR="00CA1A9A" w:rsidRPr="004E217A" w:rsidRDefault="00CA1A9A" w:rsidP="00CA1A9A">
      <w:pPr>
        <w:pStyle w:val="Body"/>
        <w:rPr>
          <w:szCs w:val="20"/>
        </w:rPr>
      </w:pPr>
      <w:r w:rsidRPr="004E217A">
        <w:rPr>
          <w:szCs w:val="20"/>
        </w:rPr>
        <w:t>You could qualify for a position such as:</w:t>
      </w:r>
    </w:p>
    <w:p w14:paraId="74504601" w14:textId="77777777" w:rsidR="00CA1A9A" w:rsidRPr="004E217A" w:rsidRDefault="00CA1A9A" w:rsidP="00EA384A">
      <w:pPr>
        <w:pStyle w:val="Body"/>
        <w:numPr>
          <w:ilvl w:val="0"/>
          <w:numId w:val="29"/>
        </w:numPr>
        <w:rPr>
          <w:szCs w:val="20"/>
        </w:rPr>
      </w:pPr>
      <w:r w:rsidRPr="004E217A">
        <w:rPr>
          <w:szCs w:val="20"/>
        </w:rPr>
        <w:t>Security Personnel</w:t>
      </w:r>
    </w:p>
    <w:p w14:paraId="469A83A2" w14:textId="77777777" w:rsidR="00CA1A9A" w:rsidRPr="004E217A" w:rsidRDefault="00CA1A9A" w:rsidP="00EA384A">
      <w:pPr>
        <w:pStyle w:val="Body"/>
        <w:numPr>
          <w:ilvl w:val="0"/>
          <w:numId w:val="29"/>
        </w:numPr>
        <w:rPr>
          <w:szCs w:val="20"/>
        </w:rPr>
      </w:pPr>
      <w:r w:rsidRPr="004E217A">
        <w:rPr>
          <w:szCs w:val="20"/>
        </w:rPr>
        <w:t>Investigation Technician</w:t>
      </w:r>
    </w:p>
    <w:p w14:paraId="30B8ADA7" w14:textId="77777777" w:rsidR="00CA1A9A" w:rsidRPr="004E217A" w:rsidRDefault="00CA1A9A" w:rsidP="00EA384A">
      <w:pPr>
        <w:pStyle w:val="Body"/>
        <w:numPr>
          <w:ilvl w:val="0"/>
          <w:numId w:val="29"/>
        </w:numPr>
        <w:rPr>
          <w:szCs w:val="20"/>
        </w:rPr>
      </w:pPr>
      <w:r w:rsidRPr="004E217A">
        <w:rPr>
          <w:szCs w:val="20"/>
        </w:rPr>
        <w:t>Compliance Officer</w:t>
      </w:r>
    </w:p>
    <w:p w14:paraId="37EAA44E" w14:textId="77777777" w:rsidR="00CA1A9A" w:rsidRPr="004E217A" w:rsidRDefault="00CA1A9A" w:rsidP="00CA1A9A">
      <w:pPr>
        <w:pStyle w:val="ProgramBody"/>
        <w:rPr>
          <w:rFonts w:ascii="Trebuchet MS" w:hAnsi="Trebuchet MS"/>
          <w:sz w:val="20"/>
          <w:szCs w:val="20"/>
        </w:rPr>
      </w:pPr>
    </w:p>
    <w:p w14:paraId="3FAE067F" w14:textId="77777777" w:rsidR="00CA1A9A" w:rsidRDefault="00CA1A9A" w:rsidP="00CA1A9A">
      <w:pPr>
        <w:pStyle w:val="Programforyou"/>
      </w:pPr>
      <w:bookmarkStart w:id="167" w:name="_Toc460175393"/>
      <w:r>
        <w:t>Associate of Applied Science</w:t>
      </w:r>
      <w:bookmarkEnd w:id="167"/>
    </w:p>
    <w:p w14:paraId="123C1EE4" w14:textId="77777777" w:rsidR="00CA1A9A" w:rsidRPr="004E217A" w:rsidRDefault="00CA1A9A" w:rsidP="00CA1A9A">
      <w:pPr>
        <w:pStyle w:val="Body"/>
        <w:rPr>
          <w:szCs w:val="20"/>
        </w:rPr>
      </w:pPr>
      <w:r w:rsidRPr="004E217A">
        <w:rPr>
          <w:szCs w:val="20"/>
        </w:rPr>
        <w:t>You could qualify for a position such as:</w:t>
      </w:r>
    </w:p>
    <w:p w14:paraId="2779C1C2" w14:textId="77777777" w:rsidR="00CA1A9A" w:rsidRPr="004E217A" w:rsidRDefault="00CA1A9A" w:rsidP="00EA384A">
      <w:pPr>
        <w:pStyle w:val="Body"/>
        <w:numPr>
          <w:ilvl w:val="0"/>
          <w:numId w:val="30"/>
        </w:numPr>
        <w:rPr>
          <w:szCs w:val="20"/>
        </w:rPr>
      </w:pPr>
      <w:r w:rsidRPr="004E217A">
        <w:rPr>
          <w:szCs w:val="20"/>
        </w:rPr>
        <w:t>Corrections Officer</w:t>
      </w:r>
    </w:p>
    <w:p w14:paraId="050AFA69" w14:textId="77777777" w:rsidR="00CA1A9A" w:rsidRPr="004E217A" w:rsidRDefault="00CA1A9A" w:rsidP="00EA384A">
      <w:pPr>
        <w:pStyle w:val="Body"/>
        <w:numPr>
          <w:ilvl w:val="0"/>
          <w:numId w:val="30"/>
        </w:numPr>
        <w:rPr>
          <w:szCs w:val="20"/>
        </w:rPr>
      </w:pPr>
      <w:r w:rsidRPr="004E217A">
        <w:rPr>
          <w:szCs w:val="20"/>
        </w:rPr>
        <w:t>Police Officer</w:t>
      </w:r>
    </w:p>
    <w:p w14:paraId="113533D6" w14:textId="77777777" w:rsidR="00CA1A9A" w:rsidRPr="004E217A" w:rsidRDefault="00CA1A9A" w:rsidP="00EA384A">
      <w:pPr>
        <w:pStyle w:val="Body"/>
        <w:numPr>
          <w:ilvl w:val="0"/>
          <w:numId w:val="30"/>
        </w:numPr>
        <w:rPr>
          <w:szCs w:val="20"/>
        </w:rPr>
      </w:pPr>
      <w:r w:rsidRPr="004E217A">
        <w:rPr>
          <w:szCs w:val="20"/>
        </w:rPr>
        <w:t>Bailiff</w:t>
      </w:r>
    </w:p>
    <w:p w14:paraId="41125A3B" w14:textId="77777777" w:rsidR="00CA1A9A" w:rsidRPr="004E217A" w:rsidRDefault="00CA1A9A" w:rsidP="00EA384A">
      <w:pPr>
        <w:pStyle w:val="Body"/>
        <w:numPr>
          <w:ilvl w:val="0"/>
          <w:numId w:val="30"/>
        </w:numPr>
        <w:rPr>
          <w:szCs w:val="20"/>
        </w:rPr>
      </w:pPr>
      <w:r w:rsidRPr="004E217A">
        <w:rPr>
          <w:szCs w:val="20"/>
        </w:rPr>
        <w:t>State Trooper</w:t>
      </w:r>
    </w:p>
    <w:p w14:paraId="781C59D4" w14:textId="77777777" w:rsidR="00CA1A9A" w:rsidRPr="004E217A" w:rsidRDefault="00CA1A9A" w:rsidP="00EA384A">
      <w:pPr>
        <w:pStyle w:val="Body"/>
        <w:numPr>
          <w:ilvl w:val="0"/>
          <w:numId w:val="30"/>
        </w:numPr>
        <w:rPr>
          <w:szCs w:val="20"/>
        </w:rPr>
      </w:pPr>
      <w:r w:rsidRPr="004E217A">
        <w:rPr>
          <w:szCs w:val="20"/>
        </w:rPr>
        <w:t>Sheriff’s Deputy</w:t>
      </w:r>
    </w:p>
    <w:p w14:paraId="72AF1665" w14:textId="77777777" w:rsidR="00CA1A9A" w:rsidRPr="004E217A" w:rsidRDefault="00CA1A9A" w:rsidP="00CA1A9A">
      <w:pPr>
        <w:pStyle w:val="ProgramBody"/>
        <w:rPr>
          <w:rFonts w:ascii="Trebuchet MS" w:hAnsi="Trebuchet MS"/>
          <w:sz w:val="20"/>
          <w:szCs w:val="20"/>
        </w:rPr>
      </w:pPr>
    </w:p>
    <w:p w14:paraId="41FB0E9D" w14:textId="77777777" w:rsidR="00CA1A9A" w:rsidRDefault="00CA1A9A" w:rsidP="00CA1A9A">
      <w:pPr>
        <w:pStyle w:val="Programforyou"/>
      </w:pPr>
      <w:bookmarkStart w:id="168" w:name="_Toc460175394"/>
      <w:r>
        <w:t>Baccalaureate Degree</w:t>
      </w:r>
      <w:bookmarkEnd w:id="168"/>
      <w:r>
        <w:t xml:space="preserve"> </w:t>
      </w:r>
    </w:p>
    <w:p w14:paraId="576C627E" w14:textId="77777777" w:rsidR="00CA1A9A" w:rsidRPr="004E217A" w:rsidRDefault="00CA1A9A" w:rsidP="00CA1A9A">
      <w:pPr>
        <w:pStyle w:val="Body"/>
        <w:rPr>
          <w:szCs w:val="20"/>
        </w:rPr>
      </w:pPr>
      <w:r w:rsidRPr="004E217A">
        <w:rPr>
          <w:szCs w:val="20"/>
        </w:rPr>
        <w:t>You could qualify for a position such as:</w:t>
      </w:r>
    </w:p>
    <w:p w14:paraId="740B6438" w14:textId="77777777" w:rsidR="00CA1A9A" w:rsidRPr="004E217A" w:rsidRDefault="00CA1A9A" w:rsidP="00EA384A">
      <w:pPr>
        <w:pStyle w:val="Body"/>
        <w:numPr>
          <w:ilvl w:val="0"/>
          <w:numId w:val="31"/>
        </w:numPr>
        <w:rPr>
          <w:szCs w:val="20"/>
        </w:rPr>
      </w:pPr>
      <w:r w:rsidRPr="004E217A">
        <w:rPr>
          <w:szCs w:val="20"/>
        </w:rPr>
        <w:t>Supervisor</w:t>
      </w:r>
    </w:p>
    <w:p w14:paraId="7410C07C" w14:textId="77777777" w:rsidR="00CA1A9A" w:rsidRPr="004E217A" w:rsidRDefault="00CA1A9A" w:rsidP="00EA384A">
      <w:pPr>
        <w:pStyle w:val="Body"/>
        <w:numPr>
          <w:ilvl w:val="0"/>
          <w:numId w:val="31"/>
        </w:numPr>
        <w:rPr>
          <w:szCs w:val="20"/>
        </w:rPr>
      </w:pPr>
      <w:r w:rsidRPr="004E217A">
        <w:rPr>
          <w:szCs w:val="20"/>
        </w:rPr>
        <w:t>Criminologist</w:t>
      </w:r>
    </w:p>
    <w:p w14:paraId="41B556E6" w14:textId="77777777" w:rsidR="00CA1A9A" w:rsidRPr="004E217A" w:rsidRDefault="00CA1A9A" w:rsidP="00CA1A9A">
      <w:pPr>
        <w:pStyle w:val="Body"/>
        <w:rPr>
          <w:szCs w:val="20"/>
        </w:rPr>
      </w:pPr>
    </w:p>
    <w:p w14:paraId="64D38726" w14:textId="77777777" w:rsidR="00CA1A9A" w:rsidRPr="004E217A" w:rsidRDefault="00CA1A9A" w:rsidP="00CA1A9A">
      <w:pPr>
        <w:pStyle w:val="Body"/>
        <w:rPr>
          <w:szCs w:val="20"/>
        </w:rPr>
      </w:pPr>
    </w:p>
    <w:p w14:paraId="21F4B597" w14:textId="77777777" w:rsidR="00CA1A9A" w:rsidRDefault="00CA1A9A" w:rsidP="00CA1A9A">
      <w:pPr>
        <w:pStyle w:val="Body"/>
      </w:pPr>
    </w:p>
    <w:p w14:paraId="43E73434" w14:textId="77777777" w:rsidR="00CA1A9A" w:rsidRDefault="00CA1A9A" w:rsidP="00CA1A9A">
      <w:pPr>
        <w:pStyle w:val="Body"/>
      </w:pPr>
    </w:p>
    <w:p w14:paraId="17CA7A45" w14:textId="77777777" w:rsidR="00CA1A9A" w:rsidRDefault="00CA1A9A" w:rsidP="00CA1A9A">
      <w:pPr>
        <w:pStyle w:val="Body"/>
      </w:pPr>
    </w:p>
    <w:p w14:paraId="4DC17891" w14:textId="77777777" w:rsidR="00CA1A9A" w:rsidRDefault="00CA1A9A" w:rsidP="00CA1A9A">
      <w:pPr>
        <w:pStyle w:val="Body"/>
      </w:pPr>
    </w:p>
    <w:p w14:paraId="123B21CE" w14:textId="77777777" w:rsidR="00CA1A9A" w:rsidRDefault="00CA1A9A" w:rsidP="00CA1A9A">
      <w:pPr>
        <w:pStyle w:val="Body"/>
      </w:pPr>
    </w:p>
    <w:p w14:paraId="018C881F" w14:textId="77777777" w:rsidR="00CA1A9A" w:rsidRDefault="00CA1A9A" w:rsidP="00CA1A9A">
      <w:pPr>
        <w:pStyle w:val="Body"/>
      </w:pPr>
    </w:p>
    <w:p w14:paraId="074ECE27" w14:textId="77777777" w:rsidR="00CA1A9A" w:rsidRDefault="00CA1A9A" w:rsidP="00CA1A9A">
      <w:pPr>
        <w:pStyle w:val="Body"/>
      </w:pPr>
    </w:p>
    <w:p w14:paraId="75476D2E" w14:textId="77777777" w:rsidR="00CA1A9A" w:rsidRDefault="00CA1A9A" w:rsidP="00CA1A9A">
      <w:pPr>
        <w:pStyle w:val="Body"/>
      </w:pPr>
    </w:p>
    <w:p w14:paraId="50348033" w14:textId="77777777" w:rsidR="00CA1A9A" w:rsidRDefault="00CA1A9A" w:rsidP="00CA1A9A">
      <w:pPr>
        <w:pStyle w:val="Body"/>
      </w:pPr>
    </w:p>
    <w:p w14:paraId="0926F7C7" w14:textId="77777777" w:rsidR="00CA1A9A" w:rsidRDefault="00CA1A9A" w:rsidP="00CA1A9A">
      <w:pPr>
        <w:pStyle w:val="Body"/>
      </w:pPr>
    </w:p>
    <w:p w14:paraId="36FC3934" w14:textId="77777777" w:rsidR="00CA1A9A" w:rsidRDefault="00CA1A9A" w:rsidP="00CA1A9A">
      <w:pPr>
        <w:pStyle w:val="Body"/>
      </w:pPr>
    </w:p>
    <w:p w14:paraId="052B444E" w14:textId="77777777" w:rsidR="00CA1A9A" w:rsidRDefault="00CA1A9A" w:rsidP="00CA1A9A">
      <w:pPr>
        <w:pStyle w:val="Body"/>
      </w:pPr>
    </w:p>
    <w:p w14:paraId="67E81197" w14:textId="77777777" w:rsidR="00CA1A9A" w:rsidRDefault="00CA1A9A" w:rsidP="00CA1A9A">
      <w:pPr>
        <w:pStyle w:val="Body"/>
      </w:pPr>
    </w:p>
    <w:p w14:paraId="4CF7C2F8" w14:textId="77777777" w:rsidR="00CA1A9A" w:rsidRDefault="00CA1A9A" w:rsidP="00CA1A9A">
      <w:pPr>
        <w:pStyle w:val="Body"/>
      </w:pPr>
    </w:p>
    <w:p w14:paraId="57FF7A43" w14:textId="77777777" w:rsidR="00CA1A9A" w:rsidRDefault="00CA1A9A" w:rsidP="00CA1A9A">
      <w:pPr>
        <w:pStyle w:val="Body"/>
      </w:pPr>
    </w:p>
    <w:p w14:paraId="7F0231D4" w14:textId="77777777" w:rsidR="00CA1A9A" w:rsidRDefault="00CA1A9A" w:rsidP="00CA1A9A">
      <w:pPr>
        <w:pStyle w:val="Body"/>
      </w:pPr>
    </w:p>
    <w:p w14:paraId="123E9BE3" w14:textId="77777777" w:rsidR="00CA1A9A" w:rsidRDefault="00CA1A9A" w:rsidP="00CA1A9A">
      <w:pPr>
        <w:pStyle w:val="Body"/>
      </w:pPr>
    </w:p>
    <w:p w14:paraId="06EF0F56" w14:textId="77777777" w:rsidR="00CA1A9A" w:rsidRDefault="00CA1A9A" w:rsidP="00CA1A9A">
      <w:pPr>
        <w:pStyle w:val="Body"/>
        <w:ind w:left="0"/>
        <w:sectPr w:rsidR="00CA1A9A" w:rsidSect="006446F6">
          <w:type w:val="continuous"/>
          <w:pgSz w:w="12240" w:h="15840"/>
          <w:pgMar w:top="720" w:right="720" w:bottom="720" w:left="720" w:header="720" w:footer="720" w:gutter="0"/>
          <w:cols w:num="2" w:space="720"/>
          <w:noEndnote/>
        </w:sectPr>
      </w:pPr>
    </w:p>
    <w:p w14:paraId="1C2C0EBE" w14:textId="77777777" w:rsidR="00CA1A9A" w:rsidRDefault="00CA1A9A" w:rsidP="00CA1A9A">
      <w:pPr>
        <w:pStyle w:val="Body"/>
      </w:pPr>
    </w:p>
    <w:p w14:paraId="613E40D9" w14:textId="77777777" w:rsidR="00CA1A9A" w:rsidRDefault="00CA1A9A" w:rsidP="00CA1A9A">
      <w:pPr>
        <w:rPr>
          <w:rFonts w:ascii="Avenir-HeavyOblique" w:hAnsi="Avenir-HeavyOblique" w:cs="Avenir-HeavyOblique"/>
          <w:i/>
          <w:iCs/>
          <w:color w:val="000000"/>
          <w:spacing w:val="-56"/>
          <w:w w:val="90"/>
          <w:sz w:val="70"/>
          <w:szCs w:val="70"/>
        </w:rPr>
      </w:pPr>
      <w:r>
        <w:rPr>
          <w:spacing w:val="-56"/>
          <w:w w:val="90"/>
        </w:rPr>
        <w:br w:type="page"/>
      </w:r>
    </w:p>
    <w:p w14:paraId="03F7F952" w14:textId="77777777" w:rsidR="00CA1A9A" w:rsidRDefault="00CA1A9A" w:rsidP="00CA1A9A">
      <w:pPr>
        <w:pStyle w:val="Title"/>
      </w:pPr>
      <w:bookmarkStart w:id="169" w:name="_Toc460175312"/>
      <w:bookmarkStart w:id="170" w:name="_Toc460176457"/>
      <w:bookmarkStart w:id="171" w:name="_Toc460176919"/>
      <w:bookmarkStart w:id="172" w:name="_Toc497644234"/>
      <w:bookmarkStart w:id="173" w:name="_Toc497644279"/>
      <w:bookmarkStart w:id="174" w:name="_Toc498499070"/>
      <w:r>
        <w:lastRenderedPageBreak/>
        <w:t>Directed Study</w:t>
      </w:r>
      <w:bookmarkEnd w:id="169"/>
      <w:bookmarkEnd w:id="170"/>
      <w:bookmarkEnd w:id="171"/>
      <w:bookmarkEnd w:id="172"/>
      <w:bookmarkEnd w:id="173"/>
      <w:bookmarkEnd w:id="174"/>
    </w:p>
    <w:p w14:paraId="5B245FFB" w14:textId="77777777" w:rsidR="00CA1A9A" w:rsidRPr="00BD1561" w:rsidRDefault="00CA1A9A" w:rsidP="00CA1A9A">
      <w:pPr>
        <w:pStyle w:val="Body"/>
        <w:rPr>
          <w:szCs w:val="20"/>
        </w:rPr>
      </w:pPr>
      <w:r w:rsidRPr="00BD1561">
        <w:rPr>
          <w:szCs w:val="20"/>
        </w:rPr>
        <w:t xml:space="preserve">Grade: </w:t>
      </w:r>
      <w:proofErr w:type="gramStart"/>
      <w:r w:rsidRPr="00BD1561">
        <w:rPr>
          <w:szCs w:val="20"/>
        </w:rPr>
        <w:t>Typically</w:t>
      </w:r>
      <w:proofErr w:type="gramEnd"/>
      <w:r w:rsidRPr="00BD1561">
        <w:rPr>
          <w:szCs w:val="20"/>
        </w:rPr>
        <w:t xml:space="preserve"> 12th Grade</w:t>
      </w:r>
      <w:r w:rsidRPr="00BD1561">
        <w:rPr>
          <w:szCs w:val="20"/>
        </w:rPr>
        <w:tab/>
      </w:r>
      <w:r w:rsidRPr="00BD1561">
        <w:rPr>
          <w:szCs w:val="20"/>
        </w:rPr>
        <w:tab/>
      </w:r>
      <w:r w:rsidRPr="00BD1561">
        <w:rPr>
          <w:szCs w:val="20"/>
        </w:rPr>
        <w:tab/>
      </w:r>
    </w:p>
    <w:p w14:paraId="1D830BEF" w14:textId="77777777" w:rsidR="00CA1A9A" w:rsidRPr="00BD1561" w:rsidRDefault="00CA1A9A" w:rsidP="00CA1A9A">
      <w:pPr>
        <w:pStyle w:val="Body"/>
        <w:rPr>
          <w:szCs w:val="20"/>
        </w:rPr>
      </w:pPr>
      <w:r w:rsidRPr="00BD1561">
        <w:rPr>
          <w:szCs w:val="20"/>
        </w:rPr>
        <w:t>Prerequisite: Successful completion of competencies in appropriate courses as determined by the instructor.</w:t>
      </w:r>
    </w:p>
    <w:p w14:paraId="476D8AF1" w14:textId="77777777" w:rsidR="00CA1A9A" w:rsidRPr="00BD1561" w:rsidRDefault="00CA1A9A" w:rsidP="00CA1A9A">
      <w:pPr>
        <w:pStyle w:val="Body"/>
        <w:rPr>
          <w:rFonts w:cs="MyriadPro-Regular"/>
          <w:szCs w:val="20"/>
        </w:rPr>
      </w:pPr>
      <w:r w:rsidRPr="00BD1561">
        <w:rPr>
          <w:rFonts w:cs="MyriadPro-Regular"/>
          <w:szCs w:val="20"/>
        </w:rPr>
        <w:t>2-1/2 Credits</w:t>
      </w:r>
    </w:p>
    <w:p w14:paraId="50782574" w14:textId="77777777" w:rsidR="00CA1A9A" w:rsidRPr="00BD1561" w:rsidRDefault="00CA1A9A" w:rsidP="00CA1A9A">
      <w:pPr>
        <w:pStyle w:val="Body"/>
        <w:rPr>
          <w:szCs w:val="20"/>
        </w:rPr>
      </w:pPr>
      <w:r w:rsidRPr="00BD1561">
        <w:rPr>
          <w:szCs w:val="20"/>
        </w:rPr>
        <w:t>The Directed Study program is for students who have completed or are completing course work in an approved program at Fox Valley Career Center. Students enrolled in this program have the opportunity to participate in advanced learning and experiences in occupations provided through private and public sector internships or community college course work supported by the local school district. An education plan is developed which addresses individual student career goals. This course can be repeated with credits awarded at 1.25/semester. Students enrolled in secondary programs may earn both secondary and community college credit.</w:t>
      </w:r>
    </w:p>
    <w:p w14:paraId="2C41AE2E" w14:textId="77777777" w:rsidR="00CA1A9A" w:rsidRPr="00BD1561" w:rsidRDefault="00CA1A9A" w:rsidP="00CA1A9A">
      <w:pPr>
        <w:pStyle w:val="Body"/>
        <w:rPr>
          <w:rFonts w:cs="MyriadPro-It"/>
          <w:i/>
          <w:iCs/>
          <w:spacing w:val="-4"/>
          <w:szCs w:val="20"/>
        </w:rPr>
      </w:pPr>
    </w:p>
    <w:p w14:paraId="6EC3E8C9" w14:textId="77777777" w:rsidR="00CA1A9A" w:rsidRPr="004774C7" w:rsidRDefault="00CA1A9A" w:rsidP="007B400D">
      <w:pPr>
        <w:pStyle w:val="Body"/>
        <w:rPr>
          <w:i/>
        </w:rPr>
      </w:pPr>
      <w:r w:rsidRPr="004774C7">
        <w:rPr>
          <w:i/>
        </w:rPr>
        <w:t>Any transportation required for participation in this program is the responsibility of the student. In many cases, regular schedules will have to be adjusted for participation and travel times if activities are scheduled during school hours.</w:t>
      </w:r>
    </w:p>
    <w:p w14:paraId="6CC64B32" w14:textId="77777777" w:rsidR="00CA1A9A" w:rsidRPr="00BD1561" w:rsidRDefault="00CA1A9A" w:rsidP="00CA1A9A">
      <w:pPr>
        <w:pStyle w:val="Body"/>
        <w:rPr>
          <w:szCs w:val="20"/>
        </w:rPr>
      </w:pPr>
    </w:p>
    <w:p w14:paraId="0E3FB7D3" w14:textId="77777777" w:rsidR="00CA1A9A" w:rsidRPr="00BD1561" w:rsidRDefault="00CA1A9A" w:rsidP="00CA1A9A">
      <w:pPr>
        <w:rPr>
          <w:rFonts w:ascii="Trebuchet MS" w:hAnsi="Trebuchet MS"/>
          <w:sz w:val="20"/>
          <w:szCs w:val="20"/>
        </w:rPr>
      </w:pPr>
    </w:p>
    <w:p w14:paraId="3D7BDA77" w14:textId="77777777" w:rsidR="00CA1A9A" w:rsidRPr="00BD1561" w:rsidRDefault="00CA1A9A" w:rsidP="00CA1A9A">
      <w:pPr>
        <w:rPr>
          <w:rFonts w:ascii="Trebuchet MS" w:hAnsi="Trebuchet MS" w:cs="Avenir-HeavyOblique"/>
          <w:i/>
          <w:iCs/>
          <w:color w:val="000000"/>
          <w:sz w:val="20"/>
          <w:szCs w:val="20"/>
        </w:rPr>
      </w:pPr>
      <w:r w:rsidRPr="00BD1561">
        <w:rPr>
          <w:rFonts w:ascii="Trebuchet MS" w:hAnsi="Trebuchet MS"/>
          <w:sz w:val="20"/>
          <w:szCs w:val="20"/>
        </w:rPr>
        <w:br w:type="page"/>
      </w:r>
    </w:p>
    <w:p w14:paraId="1B37A3C4" w14:textId="4673E824" w:rsidR="00DB2EED" w:rsidRDefault="00DB2EED" w:rsidP="00063B2B">
      <w:pPr>
        <w:pStyle w:val="Title"/>
      </w:pPr>
      <w:bookmarkStart w:id="175" w:name="_Toc498499071"/>
      <w:r>
        <w:lastRenderedPageBreak/>
        <w:t>Early Childhood</w:t>
      </w:r>
      <w:bookmarkEnd w:id="152"/>
      <w:bookmarkEnd w:id="153"/>
      <w:bookmarkEnd w:id="154"/>
      <w:bookmarkEnd w:id="155"/>
      <w:bookmarkEnd w:id="156"/>
      <w:bookmarkEnd w:id="175"/>
    </w:p>
    <w:p w14:paraId="28262316" w14:textId="77777777" w:rsidR="00DB2EED" w:rsidRDefault="00DB2EED" w:rsidP="00DB2EED"/>
    <w:p w14:paraId="0BC79A60" w14:textId="77777777" w:rsidR="006446F6" w:rsidRDefault="006446F6" w:rsidP="00E742A6">
      <w:pPr>
        <w:pStyle w:val="ProgramNames"/>
        <w:sectPr w:rsidR="006446F6" w:rsidSect="001A725A">
          <w:type w:val="continuous"/>
          <w:pgSz w:w="12240" w:h="15840"/>
          <w:pgMar w:top="720" w:right="720" w:bottom="720" w:left="720" w:header="720" w:footer="720" w:gutter="0"/>
          <w:cols w:space="720"/>
          <w:noEndnote/>
        </w:sectPr>
      </w:pPr>
    </w:p>
    <w:p w14:paraId="2DC5AC27" w14:textId="61E0E53F" w:rsidR="00DB2EED" w:rsidRDefault="00DB2EED" w:rsidP="00A7655A">
      <w:pPr>
        <w:pStyle w:val="Programforyou"/>
      </w:pPr>
      <w:bookmarkStart w:id="176" w:name="_Toc460174917"/>
      <w:bookmarkStart w:id="177" w:name="_Toc460175325"/>
      <w:r>
        <w:lastRenderedPageBreak/>
        <w:t>This Program is for you if you:</w:t>
      </w:r>
      <w:bookmarkEnd w:id="176"/>
      <w:bookmarkEnd w:id="177"/>
      <w:r>
        <w:t xml:space="preserve"> </w:t>
      </w:r>
    </w:p>
    <w:p w14:paraId="69770B49" w14:textId="4E1B1221" w:rsidR="00DB2EED" w:rsidRPr="008852CD" w:rsidRDefault="00DB2EED" w:rsidP="00EA384A">
      <w:pPr>
        <w:pStyle w:val="Body"/>
        <w:numPr>
          <w:ilvl w:val="0"/>
          <w:numId w:val="6"/>
        </w:numPr>
        <w:rPr>
          <w:szCs w:val="20"/>
        </w:rPr>
      </w:pPr>
      <w:r w:rsidRPr="008852CD">
        <w:rPr>
          <w:szCs w:val="20"/>
        </w:rPr>
        <w:t>Desire a job that provides the opportunity to have a positive impact on the lives and futures of young children</w:t>
      </w:r>
    </w:p>
    <w:p w14:paraId="16F8EFCD" w14:textId="48C855B0" w:rsidR="00DB2EED" w:rsidRPr="008852CD" w:rsidRDefault="00DB2EED" w:rsidP="00EA384A">
      <w:pPr>
        <w:pStyle w:val="Body"/>
        <w:numPr>
          <w:ilvl w:val="0"/>
          <w:numId w:val="6"/>
        </w:numPr>
        <w:rPr>
          <w:szCs w:val="20"/>
        </w:rPr>
      </w:pPr>
      <w:r w:rsidRPr="008852CD">
        <w:rPr>
          <w:szCs w:val="20"/>
        </w:rPr>
        <w:t>Respect children and their families</w:t>
      </w:r>
    </w:p>
    <w:p w14:paraId="0E91C406" w14:textId="56ED65EC" w:rsidR="00DB2EED" w:rsidRPr="008852CD" w:rsidRDefault="00DB2EED" w:rsidP="00EA384A">
      <w:pPr>
        <w:pStyle w:val="Body"/>
        <w:numPr>
          <w:ilvl w:val="0"/>
          <w:numId w:val="6"/>
        </w:numPr>
        <w:rPr>
          <w:szCs w:val="20"/>
        </w:rPr>
      </w:pPr>
      <w:r w:rsidRPr="008852CD">
        <w:rPr>
          <w:szCs w:val="20"/>
        </w:rPr>
        <w:t>Are flexible and adapt well to the needs and requirements</w:t>
      </w:r>
      <w:r w:rsidR="00516647" w:rsidRPr="008852CD">
        <w:rPr>
          <w:szCs w:val="20"/>
        </w:rPr>
        <w:t xml:space="preserve"> </w:t>
      </w:r>
      <w:r w:rsidRPr="008852CD">
        <w:rPr>
          <w:szCs w:val="20"/>
        </w:rPr>
        <w:t>of others</w:t>
      </w:r>
    </w:p>
    <w:p w14:paraId="3C444B1A" w14:textId="4DB77445" w:rsidR="00DB2EED" w:rsidRPr="008852CD" w:rsidRDefault="00DB2EED" w:rsidP="00EA384A">
      <w:pPr>
        <w:pStyle w:val="Body"/>
        <w:numPr>
          <w:ilvl w:val="0"/>
          <w:numId w:val="6"/>
        </w:numPr>
        <w:rPr>
          <w:szCs w:val="20"/>
        </w:rPr>
      </w:pPr>
      <w:r w:rsidRPr="008852CD">
        <w:rPr>
          <w:szCs w:val="20"/>
        </w:rPr>
        <w:t>Are energetic, spontaneous, compassionate and have a good sense of humor</w:t>
      </w:r>
    </w:p>
    <w:p w14:paraId="2302022F" w14:textId="1FEC4027" w:rsidR="00DB2EED" w:rsidRPr="008852CD" w:rsidRDefault="00DB2EED" w:rsidP="00EA384A">
      <w:pPr>
        <w:pStyle w:val="Body"/>
        <w:numPr>
          <w:ilvl w:val="0"/>
          <w:numId w:val="6"/>
        </w:numPr>
        <w:rPr>
          <w:szCs w:val="20"/>
        </w:rPr>
      </w:pPr>
      <w:r w:rsidRPr="008852CD">
        <w:rPr>
          <w:szCs w:val="20"/>
        </w:rPr>
        <w:t>Want to develop skills in planning and leading activities</w:t>
      </w:r>
    </w:p>
    <w:p w14:paraId="1F1A8178" w14:textId="77777777" w:rsidR="00DB2EED" w:rsidRPr="008852CD" w:rsidRDefault="00DB2EED" w:rsidP="00DB2EED">
      <w:pPr>
        <w:pStyle w:val="ProgramBody"/>
        <w:rPr>
          <w:rFonts w:ascii="Trebuchet MS" w:hAnsi="Trebuchet MS"/>
          <w:sz w:val="20"/>
          <w:szCs w:val="20"/>
        </w:rPr>
      </w:pPr>
    </w:p>
    <w:p w14:paraId="56E59B81" w14:textId="77777777" w:rsidR="00DB2EED" w:rsidRDefault="00DB2EED" w:rsidP="00A7655A">
      <w:pPr>
        <w:pStyle w:val="Programforyou"/>
      </w:pPr>
      <w:bookmarkStart w:id="178" w:name="_Toc460174918"/>
      <w:bookmarkStart w:id="179" w:name="_Toc460175326"/>
      <w:r>
        <w:t>Program Description</w:t>
      </w:r>
      <w:bookmarkEnd w:id="178"/>
      <w:bookmarkEnd w:id="179"/>
      <w:r>
        <w:t xml:space="preserve"> </w:t>
      </w:r>
    </w:p>
    <w:p w14:paraId="418B8592" w14:textId="0A47D6C6" w:rsidR="00DB2EED" w:rsidRDefault="00DB2EED" w:rsidP="00516647">
      <w:pPr>
        <w:pStyle w:val="Body"/>
        <w:rPr>
          <w:szCs w:val="20"/>
        </w:rPr>
      </w:pPr>
      <w:r w:rsidRPr="008852CD">
        <w:rPr>
          <w:szCs w:val="20"/>
        </w:rPr>
        <w:t>Students who successfully complete this program are prepared for employment in various entry level careers that involve working with young children.</w:t>
      </w:r>
    </w:p>
    <w:p w14:paraId="01072188" w14:textId="77777777" w:rsidR="00520222" w:rsidRPr="008852CD" w:rsidRDefault="00520222" w:rsidP="00516647">
      <w:pPr>
        <w:pStyle w:val="Body"/>
        <w:rPr>
          <w:szCs w:val="20"/>
        </w:rPr>
      </w:pPr>
    </w:p>
    <w:p w14:paraId="2090067C" w14:textId="77777777" w:rsidR="00DB2EED" w:rsidRPr="008852CD" w:rsidRDefault="00DB2EED" w:rsidP="00516647">
      <w:pPr>
        <w:pStyle w:val="Body"/>
        <w:rPr>
          <w:rFonts w:cs="TwCenMT-Bold"/>
          <w:b/>
          <w:bCs/>
          <w:szCs w:val="20"/>
        </w:rPr>
      </w:pPr>
      <w:r w:rsidRPr="008852CD">
        <w:rPr>
          <w:rFonts w:cs="TwCenMT-Bold"/>
          <w:b/>
          <w:bCs/>
          <w:szCs w:val="20"/>
        </w:rPr>
        <w:t>Small World Learning Center</w:t>
      </w:r>
    </w:p>
    <w:p w14:paraId="505591B9" w14:textId="0BC10698" w:rsidR="00DB2EED" w:rsidRPr="008852CD" w:rsidRDefault="00DB2EED" w:rsidP="00516647">
      <w:pPr>
        <w:pStyle w:val="Body"/>
        <w:rPr>
          <w:szCs w:val="20"/>
        </w:rPr>
      </w:pPr>
      <w:r w:rsidRPr="008852CD">
        <w:rPr>
          <w:szCs w:val="20"/>
        </w:rPr>
        <w:t xml:space="preserve">Small World Learning Center, located in the Early Childhood Department at Fox Valley Career Center, provides a lab experience for students enrolled in the early childhood classes.  Small World Learning Center is licensed by the Illinois Department of Child and Family Services to provide education and care for </w:t>
      </w:r>
      <w:r w:rsidR="00520222">
        <w:rPr>
          <w:szCs w:val="20"/>
        </w:rPr>
        <w:t>young</w:t>
      </w:r>
      <w:r w:rsidRPr="008852CD">
        <w:rPr>
          <w:szCs w:val="20"/>
        </w:rPr>
        <w:t xml:space="preserve"> children ages 6 weeks through 5 years.  The center is open every day from </w:t>
      </w:r>
      <w:r w:rsidR="00520222">
        <w:rPr>
          <w:szCs w:val="20"/>
        </w:rPr>
        <w:t xml:space="preserve">7 </w:t>
      </w:r>
      <w:r w:rsidRPr="008852CD">
        <w:rPr>
          <w:szCs w:val="20"/>
        </w:rPr>
        <w:t>a.m. to 4:</w:t>
      </w:r>
      <w:r w:rsidR="00520222">
        <w:rPr>
          <w:szCs w:val="20"/>
        </w:rPr>
        <w:t>00</w:t>
      </w:r>
      <w:r w:rsidRPr="008852CD">
        <w:rPr>
          <w:szCs w:val="20"/>
        </w:rPr>
        <w:t xml:space="preserve"> p.m.</w:t>
      </w:r>
    </w:p>
    <w:p w14:paraId="7DC43567" w14:textId="77777777" w:rsidR="00DB2EED" w:rsidRPr="008852CD" w:rsidRDefault="00DB2EED" w:rsidP="00DB2EED">
      <w:pPr>
        <w:pStyle w:val="ProgramBody"/>
        <w:rPr>
          <w:rFonts w:ascii="Trebuchet MS" w:hAnsi="Trebuchet MS"/>
          <w:sz w:val="20"/>
          <w:szCs w:val="20"/>
        </w:rPr>
      </w:pPr>
    </w:p>
    <w:p w14:paraId="6B41B065" w14:textId="77777777" w:rsidR="00DB2EED" w:rsidRDefault="00DB2EED" w:rsidP="00E742A6">
      <w:pPr>
        <w:pStyle w:val="ProgramNames"/>
      </w:pPr>
      <w:bookmarkStart w:id="180" w:name="_Toc460175327"/>
      <w:bookmarkStart w:id="181" w:name="_Toc460176465"/>
      <w:bookmarkStart w:id="182" w:name="_Toc460176927"/>
      <w:bookmarkStart w:id="183" w:name="_Toc497644239"/>
      <w:bookmarkStart w:id="184" w:name="_Toc497644284"/>
      <w:bookmarkStart w:id="185" w:name="_Toc498499072"/>
      <w:r>
        <w:t>EARLY CHILDHOOD EDUCATION I</w:t>
      </w:r>
      <w:bookmarkEnd w:id="180"/>
      <w:bookmarkEnd w:id="181"/>
      <w:bookmarkEnd w:id="182"/>
      <w:bookmarkEnd w:id="183"/>
      <w:bookmarkEnd w:id="184"/>
      <w:bookmarkEnd w:id="185"/>
    </w:p>
    <w:p w14:paraId="5218F5D2" w14:textId="77777777" w:rsidR="00DB2EED" w:rsidRPr="008852CD" w:rsidRDefault="00DB2EED" w:rsidP="00516647">
      <w:pPr>
        <w:pStyle w:val="Body"/>
        <w:rPr>
          <w:szCs w:val="20"/>
        </w:rPr>
      </w:pPr>
      <w:r w:rsidRPr="008852CD">
        <w:rPr>
          <w:szCs w:val="20"/>
        </w:rPr>
        <w:t>GRADES:  11, 12</w:t>
      </w:r>
    </w:p>
    <w:p w14:paraId="229B5F1E" w14:textId="77777777" w:rsidR="00DB2EED" w:rsidRPr="008852CD" w:rsidRDefault="00DB2EED" w:rsidP="00516647">
      <w:pPr>
        <w:pStyle w:val="Body"/>
        <w:rPr>
          <w:szCs w:val="20"/>
        </w:rPr>
      </w:pPr>
      <w:r w:rsidRPr="008852CD">
        <w:rPr>
          <w:szCs w:val="20"/>
        </w:rPr>
        <w:t>PREREQUISITE:  NONE</w:t>
      </w:r>
    </w:p>
    <w:p w14:paraId="3D9CD5F8" w14:textId="77777777" w:rsidR="00DB2EED" w:rsidRPr="008852CD" w:rsidRDefault="00DB2EED" w:rsidP="00516647">
      <w:pPr>
        <w:pStyle w:val="Body"/>
        <w:rPr>
          <w:szCs w:val="20"/>
        </w:rPr>
      </w:pPr>
      <w:r w:rsidRPr="008852CD">
        <w:rPr>
          <w:szCs w:val="20"/>
        </w:rPr>
        <w:t>2-1/2 Credits</w:t>
      </w:r>
    </w:p>
    <w:p w14:paraId="44C95D4A" w14:textId="77777777" w:rsidR="00DB2EED" w:rsidRPr="008852CD" w:rsidRDefault="00DB2EED" w:rsidP="00516647">
      <w:pPr>
        <w:pStyle w:val="Body"/>
        <w:rPr>
          <w:szCs w:val="20"/>
        </w:rPr>
      </w:pPr>
      <w:r w:rsidRPr="008852CD">
        <w:rPr>
          <w:szCs w:val="20"/>
        </w:rPr>
        <w:t>VALEES #:  19054A001</w:t>
      </w:r>
    </w:p>
    <w:p w14:paraId="02083130" w14:textId="652684E2" w:rsidR="00CE6224" w:rsidRDefault="00DB2EED" w:rsidP="00516647">
      <w:pPr>
        <w:pStyle w:val="Body"/>
        <w:rPr>
          <w:szCs w:val="20"/>
        </w:rPr>
      </w:pPr>
      <w:r w:rsidRPr="008852CD">
        <w:rPr>
          <w:szCs w:val="20"/>
        </w:rPr>
        <w:t>Early Childhood I provides students with the knowledge and practical experiences needed to develop skills required to work effectively with young children ages 2-5.  Classroom studies include philosophies of early development, management of childcare centers, and state regulations governing childcare centers.  A primary learning experience involves working with children in Small World Learning Center</w:t>
      </w:r>
      <w:r w:rsidR="00520222">
        <w:rPr>
          <w:szCs w:val="20"/>
        </w:rPr>
        <w:t>.</w:t>
      </w:r>
      <w:r w:rsidRPr="008852CD">
        <w:rPr>
          <w:szCs w:val="20"/>
        </w:rPr>
        <w:t xml:space="preserve"> Students plan developmentally appropriate learning activities and present them to the young children that promote growth in all areas; social, emotional, cognitive</w:t>
      </w:r>
      <w:r w:rsidR="00520222">
        <w:rPr>
          <w:szCs w:val="20"/>
        </w:rPr>
        <w:t>,</w:t>
      </w:r>
      <w:r w:rsidRPr="008852CD">
        <w:rPr>
          <w:szCs w:val="20"/>
        </w:rPr>
        <w:t xml:space="preserve"> physical</w:t>
      </w:r>
      <w:r w:rsidR="00520222">
        <w:rPr>
          <w:szCs w:val="20"/>
        </w:rPr>
        <w:t>, and linguistic</w:t>
      </w:r>
      <w:r w:rsidRPr="008852CD">
        <w:rPr>
          <w:szCs w:val="20"/>
        </w:rPr>
        <w:t xml:space="preserve">.  These experiences include literacy, transitions, art, dramatic play, blocks, small manipulatives, science, math, music and movement.  Additionally, students are given an opportunity to earn the Illinois Gateways Level I Early Childhood Education Credential.  This program is an important component to the curriculum and costs an additional fee for materials.  However, the state </w:t>
      </w:r>
    </w:p>
    <w:p w14:paraId="38668E02" w14:textId="77777777" w:rsidR="00CE6224" w:rsidRDefault="00CE6224" w:rsidP="00516647">
      <w:pPr>
        <w:pStyle w:val="Body"/>
        <w:rPr>
          <w:szCs w:val="20"/>
        </w:rPr>
      </w:pPr>
    </w:p>
    <w:p w14:paraId="5297B3E1" w14:textId="77777777" w:rsidR="00CE6224" w:rsidRDefault="00CE6224" w:rsidP="00516647">
      <w:pPr>
        <w:pStyle w:val="Body"/>
        <w:rPr>
          <w:szCs w:val="20"/>
        </w:rPr>
      </w:pPr>
    </w:p>
    <w:p w14:paraId="7C0CC3AF" w14:textId="45793DAF" w:rsidR="00DB2EED" w:rsidRPr="008852CD" w:rsidRDefault="00DB2EED" w:rsidP="00516647">
      <w:pPr>
        <w:pStyle w:val="Body"/>
        <w:rPr>
          <w:rFonts w:cs="AvenirNextCondensed-Bold"/>
          <w:bCs/>
          <w:szCs w:val="20"/>
        </w:rPr>
      </w:pPr>
      <w:r w:rsidRPr="008852CD">
        <w:rPr>
          <w:szCs w:val="20"/>
        </w:rPr>
        <w:lastRenderedPageBreak/>
        <w:t>recognized professional development credential offers students with additional knowledge and experience as well as provides opportunities</w:t>
      </w:r>
      <w:r w:rsidR="00520222">
        <w:rPr>
          <w:szCs w:val="20"/>
        </w:rPr>
        <w:t xml:space="preserve"> for scholarships and </w:t>
      </w:r>
      <w:r w:rsidRPr="008852CD">
        <w:rPr>
          <w:szCs w:val="20"/>
        </w:rPr>
        <w:t xml:space="preserve">in the early childhood education field upon graduation.  Furthermore, students also prepare a professional portfolio which includes a resume, samples of teaching experiences, and class work.  Students earning a grade of B or better can receive college credit for the course, ECE 102: Career Explorations in Early Childhood, at </w:t>
      </w:r>
      <w:proofErr w:type="spellStart"/>
      <w:r w:rsidRPr="008852CD">
        <w:rPr>
          <w:szCs w:val="20"/>
        </w:rPr>
        <w:t>Waubonsee</w:t>
      </w:r>
      <w:proofErr w:type="spellEnd"/>
      <w:r w:rsidRPr="008852CD">
        <w:rPr>
          <w:szCs w:val="20"/>
        </w:rPr>
        <w:t xml:space="preserve"> Community College or ECE 102: Intro to Early Childhood Education at Elgin Community College.  </w:t>
      </w:r>
      <w:r w:rsidRPr="008852CD">
        <w:rPr>
          <w:rFonts w:cs="AvenirNextCondensed-Bold"/>
          <w:bCs/>
          <w:szCs w:val="20"/>
        </w:rPr>
        <w:t>Fee: $35.00</w:t>
      </w:r>
    </w:p>
    <w:p w14:paraId="10BC0EAF" w14:textId="77777777" w:rsidR="00DB2EED" w:rsidRPr="008852CD" w:rsidRDefault="00DB2EED" w:rsidP="00DB2EED">
      <w:pPr>
        <w:pStyle w:val="ProgramBody"/>
        <w:rPr>
          <w:rFonts w:ascii="Trebuchet MS" w:hAnsi="Trebuchet MS"/>
          <w:sz w:val="20"/>
          <w:szCs w:val="20"/>
        </w:rPr>
      </w:pPr>
    </w:p>
    <w:p w14:paraId="198BF7AA" w14:textId="77777777" w:rsidR="00DB2EED" w:rsidRDefault="00DB2EED" w:rsidP="00E742A6">
      <w:pPr>
        <w:pStyle w:val="ProgramNames"/>
      </w:pPr>
      <w:bookmarkStart w:id="186" w:name="_Toc460175328"/>
      <w:bookmarkStart w:id="187" w:name="_Toc460176466"/>
      <w:bookmarkStart w:id="188" w:name="_Toc460176928"/>
      <w:bookmarkStart w:id="189" w:name="_Toc497644240"/>
      <w:bookmarkStart w:id="190" w:name="_Toc497644285"/>
      <w:bookmarkStart w:id="191" w:name="_Toc498499073"/>
      <w:r>
        <w:t>EARLY CHILDHOOD EDUCATION II</w:t>
      </w:r>
      <w:bookmarkEnd w:id="186"/>
      <w:bookmarkEnd w:id="187"/>
      <w:bookmarkEnd w:id="188"/>
      <w:bookmarkEnd w:id="189"/>
      <w:bookmarkEnd w:id="190"/>
      <w:bookmarkEnd w:id="191"/>
    </w:p>
    <w:p w14:paraId="29A8EF0E" w14:textId="77777777" w:rsidR="00DB2EED" w:rsidRPr="008852CD" w:rsidRDefault="00DB2EED" w:rsidP="00516647">
      <w:pPr>
        <w:pStyle w:val="Body"/>
        <w:rPr>
          <w:szCs w:val="20"/>
        </w:rPr>
      </w:pPr>
      <w:r w:rsidRPr="008852CD">
        <w:rPr>
          <w:szCs w:val="20"/>
        </w:rPr>
        <w:t xml:space="preserve">GRADE: 12 </w:t>
      </w:r>
    </w:p>
    <w:p w14:paraId="50E7ABB3" w14:textId="77777777" w:rsidR="00DB2EED" w:rsidRPr="008852CD" w:rsidRDefault="00DB2EED" w:rsidP="00516647">
      <w:pPr>
        <w:pStyle w:val="Body"/>
        <w:rPr>
          <w:szCs w:val="20"/>
        </w:rPr>
      </w:pPr>
      <w:r w:rsidRPr="008852CD">
        <w:rPr>
          <w:szCs w:val="20"/>
        </w:rPr>
        <w:t>PREREQUISITE: Early Childhood I and teacher recommendation.</w:t>
      </w:r>
    </w:p>
    <w:p w14:paraId="62B2D408" w14:textId="77777777" w:rsidR="00DB2EED" w:rsidRPr="008852CD" w:rsidRDefault="00DB2EED" w:rsidP="00516647">
      <w:pPr>
        <w:pStyle w:val="Body"/>
        <w:rPr>
          <w:szCs w:val="20"/>
        </w:rPr>
      </w:pPr>
      <w:r w:rsidRPr="008852CD">
        <w:rPr>
          <w:szCs w:val="20"/>
        </w:rPr>
        <w:t>2-1/2 Credits</w:t>
      </w:r>
    </w:p>
    <w:p w14:paraId="017D273A" w14:textId="77777777" w:rsidR="00DB2EED" w:rsidRPr="008852CD" w:rsidRDefault="00DB2EED" w:rsidP="00516647">
      <w:pPr>
        <w:pStyle w:val="Body"/>
        <w:rPr>
          <w:szCs w:val="20"/>
        </w:rPr>
      </w:pPr>
      <w:r w:rsidRPr="008852CD">
        <w:rPr>
          <w:szCs w:val="20"/>
        </w:rPr>
        <w:t>VALEES #:  19055A001</w:t>
      </w:r>
    </w:p>
    <w:p w14:paraId="39569A43" w14:textId="6CACF739" w:rsidR="00DB2EED" w:rsidRPr="008852CD" w:rsidRDefault="00DB2EED" w:rsidP="00516647">
      <w:pPr>
        <w:pStyle w:val="Body"/>
        <w:rPr>
          <w:szCs w:val="20"/>
        </w:rPr>
      </w:pPr>
      <w:r w:rsidRPr="008852CD">
        <w:rPr>
          <w:szCs w:val="20"/>
        </w:rPr>
        <w:t xml:space="preserve">Early Childhood II is a continuation of Early Childhood I.  Emphasis is placed on working with infants, children with special needs, and elementary school children.  Students are provided opportunities to work in the infant-toddler room at Small World Learning Center </w:t>
      </w:r>
      <w:r w:rsidR="009D68F8">
        <w:rPr>
          <w:szCs w:val="20"/>
        </w:rPr>
        <w:t xml:space="preserve">and </w:t>
      </w:r>
      <w:r w:rsidRPr="008852CD">
        <w:rPr>
          <w:szCs w:val="20"/>
        </w:rPr>
        <w:t xml:space="preserve">serve as interns in area schools throughout the community.  Students explore food and nutrition, various child care programs (Montessori, Head Start, etc.), early childhood theorists and research career opportunities.  Students earning a grade of B or better can receive credit for ECE 101: Intro to Early Childhood Education at </w:t>
      </w:r>
      <w:proofErr w:type="spellStart"/>
      <w:r w:rsidRPr="008852CD">
        <w:rPr>
          <w:szCs w:val="20"/>
        </w:rPr>
        <w:t>Waubonsee</w:t>
      </w:r>
      <w:proofErr w:type="spellEnd"/>
      <w:r w:rsidRPr="008852CD">
        <w:rPr>
          <w:szCs w:val="20"/>
        </w:rPr>
        <w:t xml:space="preserve"> Community College or ECE 124: Curriculum Planning for the Young Child at Elgin Community College. </w:t>
      </w:r>
      <w:r w:rsidRPr="008852CD">
        <w:rPr>
          <w:rFonts w:cs="AvenirNextCondensed-Bold"/>
          <w:bCs/>
          <w:szCs w:val="20"/>
        </w:rPr>
        <w:t xml:space="preserve"> Fee: $35.00</w:t>
      </w:r>
    </w:p>
    <w:p w14:paraId="11F450F0" w14:textId="77777777" w:rsidR="00516647" w:rsidRPr="008852CD" w:rsidRDefault="00516647" w:rsidP="00E742A6">
      <w:pPr>
        <w:pStyle w:val="ProgramNames"/>
        <w:rPr>
          <w:rFonts w:ascii="Trebuchet MS" w:hAnsi="Trebuchet MS" w:cs="AvenirNextCondensed-Regular"/>
          <w:b w:val="0"/>
          <w:caps w:val="0"/>
          <w:sz w:val="20"/>
          <w:szCs w:val="20"/>
        </w:rPr>
      </w:pPr>
    </w:p>
    <w:p w14:paraId="4EC0028B" w14:textId="77777777" w:rsidR="00DB2EED" w:rsidRDefault="00DB2EED" w:rsidP="009D68F8">
      <w:pPr>
        <w:pStyle w:val="Programforyou"/>
      </w:pPr>
      <w:bookmarkStart w:id="192" w:name="_Toc460174921"/>
      <w:bookmarkStart w:id="193" w:name="_Toc460175329"/>
      <w:r>
        <w:t>If you have completed:</w:t>
      </w:r>
      <w:bookmarkEnd w:id="192"/>
      <w:bookmarkEnd w:id="193"/>
    </w:p>
    <w:p w14:paraId="0ACCF843" w14:textId="45EA1F39" w:rsidR="00DB2EED" w:rsidRPr="008852CD" w:rsidRDefault="00516647" w:rsidP="009D68F8">
      <w:pPr>
        <w:pStyle w:val="Programforyou"/>
        <w:rPr>
          <w:rFonts w:ascii="AvenirNextCondensed-Regular" w:hAnsi="AvenirNextCondensed-Regular" w:cs="AvenirNextCondensed-Regular"/>
          <w:sz w:val="26"/>
          <w:szCs w:val="26"/>
        </w:rPr>
      </w:pPr>
      <w:bookmarkStart w:id="194" w:name="_Toc460174922"/>
      <w:bookmarkStart w:id="195" w:name="_Toc460175330"/>
      <w:r w:rsidRPr="008852CD">
        <w:rPr>
          <w:sz w:val="26"/>
          <w:szCs w:val="26"/>
        </w:rPr>
        <w:t xml:space="preserve">FVCC Early Childhood </w:t>
      </w:r>
      <w:r w:rsidR="00DB2EED" w:rsidRPr="008852CD">
        <w:rPr>
          <w:sz w:val="26"/>
          <w:szCs w:val="26"/>
        </w:rPr>
        <w:t>Program</w:t>
      </w:r>
      <w:bookmarkEnd w:id="194"/>
      <w:bookmarkEnd w:id="195"/>
      <w:r w:rsidR="00DB2EED" w:rsidRPr="008852CD">
        <w:rPr>
          <w:sz w:val="26"/>
          <w:szCs w:val="26"/>
        </w:rPr>
        <w:t xml:space="preserve"> </w:t>
      </w:r>
    </w:p>
    <w:p w14:paraId="745CDA75" w14:textId="77777777" w:rsidR="00DB2EED" w:rsidRPr="008852CD" w:rsidRDefault="00DB2EED" w:rsidP="009D68F8">
      <w:pPr>
        <w:pStyle w:val="Body"/>
        <w:spacing w:line="240" w:lineRule="auto"/>
        <w:rPr>
          <w:szCs w:val="20"/>
        </w:rPr>
      </w:pPr>
      <w:r w:rsidRPr="008852CD">
        <w:rPr>
          <w:szCs w:val="20"/>
        </w:rPr>
        <w:t>You could qualify for a position such as:</w:t>
      </w:r>
    </w:p>
    <w:p w14:paraId="2935BC95" w14:textId="77777777" w:rsidR="00DB2EED" w:rsidRPr="008852CD" w:rsidRDefault="00DB2EED" w:rsidP="00EA384A">
      <w:pPr>
        <w:pStyle w:val="Body"/>
        <w:numPr>
          <w:ilvl w:val="0"/>
          <w:numId w:val="7"/>
        </w:numPr>
        <w:spacing w:line="240" w:lineRule="auto"/>
        <w:rPr>
          <w:szCs w:val="20"/>
        </w:rPr>
      </w:pPr>
      <w:r w:rsidRPr="008852CD">
        <w:rPr>
          <w:szCs w:val="20"/>
        </w:rPr>
        <w:t>Teacher’s Aide</w:t>
      </w:r>
    </w:p>
    <w:p w14:paraId="0D906032" w14:textId="77777777" w:rsidR="00DB2EED" w:rsidRPr="008852CD" w:rsidRDefault="00DB2EED" w:rsidP="00EA384A">
      <w:pPr>
        <w:pStyle w:val="Body"/>
        <w:numPr>
          <w:ilvl w:val="0"/>
          <w:numId w:val="7"/>
        </w:numPr>
        <w:spacing w:line="240" w:lineRule="auto"/>
        <w:rPr>
          <w:szCs w:val="20"/>
        </w:rPr>
      </w:pPr>
      <w:r w:rsidRPr="008852CD">
        <w:rPr>
          <w:szCs w:val="20"/>
        </w:rPr>
        <w:t>Assistant Teacher</w:t>
      </w:r>
    </w:p>
    <w:p w14:paraId="76C71D40" w14:textId="017EB7B1" w:rsidR="00DB2EED" w:rsidRDefault="00DB2EED" w:rsidP="00EA384A">
      <w:pPr>
        <w:pStyle w:val="Body"/>
        <w:numPr>
          <w:ilvl w:val="0"/>
          <w:numId w:val="7"/>
        </w:numPr>
        <w:spacing w:line="240" w:lineRule="auto"/>
        <w:rPr>
          <w:szCs w:val="20"/>
        </w:rPr>
      </w:pPr>
      <w:r w:rsidRPr="008852CD">
        <w:rPr>
          <w:szCs w:val="20"/>
        </w:rPr>
        <w:t>Before/After School Care Program</w:t>
      </w:r>
    </w:p>
    <w:p w14:paraId="7559C542" w14:textId="7C769397" w:rsidR="009D68F8" w:rsidRPr="008852CD" w:rsidRDefault="009D68F8" w:rsidP="00EA384A">
      <w:pPr>
        <w:pStyle w:val="Body"/>
        <w:numPr>
          <w:ilvl w:val="0"/>
          <w:numId w:val="7"/>
        </w:numPr>
        <w:spacing w:line="240" w:lineRule="auto"/>
        <w:rPr>
          <w:szCs w:val="20"/>
        </w:rPr>
      </w:pPr>
      <w:r>
        <w:rPr>
          <w:szCs w:val="20"/>
        </w:rPr>
        <w:t>Nanny</w:t>
      </w:r>
    </w:p>
    <w:p w14:paraId="322597C5" w14:textId="77777777" w:rsidR="00DB2EED" w:rsidRDefault="00DB2EED" w:rsidP="009D68F8">
      <w:pPr>
        <w:pStyle w:val="Programforyou"/>
      </w:pPr>
      <w:bookmarkStart w:id="196" w:name="_Toc460174923"/>
      <w:bookmarkStart w:id="197" w:name="_Toc460175331"/>
      <w:r>
        <w:t>Associate of Applied Science</w:t>
      </w:r>
      <w:bookmarkEnd w:id="196"/>
      <w:bookmarkEnd w:id="197"/>
    </w:p>
    <w:p w14:paraId="673C231A" w14:textId="77777777" w:rsidR="00DB2EED" w:rsidRPr="008852CD" w:rsidRDefault="00DB2EED" w:rsidP="009D68F8">
      <w:pPr>
        <w:pStyle w:val="Body"/>
        <w:spacing w:line="240" w:lineRule="auto"/>
        <w:rPr>
          <w:szCs w:val="20"/>
        </w:rPr>
      </w:pPr>
      <w:r w:rsidRPr="008852CD">
        <w:rPr>
          <w:szCs w:val="20"/>
        </w:rPr>
        <w:t>You could qualify for a position such as:</w:t>
      </w:r>
    </w:p>
    <w:p w14:paraId="091B81AD" w14:textId="77777777" w:rsidR="00DB2EED" w:rsidRPr="008852CD" w:rsidRDefault="00DB2EED" w:rsidP="00EA384A">
      <w:pPr>
        <w:pStyle w:val="Body"/>
        <w:numPr>
          <w:ilvl w:val="0"/>
          <w:numId w:val="8"/>
        </w:numPr>
        <w:spacing w:line="240" w:lineRule="auto"/>
        <w:rPr>
          <w:szCs w:val="20"/>
        </w:rPr>
      </w:pPr>
      <w:r w:rsidRPr="008852CD">
        <w:rPr>
          <w:szCs w:val="20"/>
        </w:rPr>
        <w:t>Center Director</w:t>
      </w:r>
    </w:p>
    <w:p w14:paraId="7F4A8C88" w14:textId="77777777" w:rsidR="00DB2EED" w:rsidRPr="008852CD" w:rsidRDefault="00DB2EED" w:rsidP="00EA384A">
      <w:pPr>
        <w:pStyle w:val="Body"/>
        <w:numPr>
          <w:ilvl w:val="0"/>
          <w:numId w:val="8"/>
        </w:numPr>
        <w:spacing w:line="240" w:lineRule="auto"/>
        <w:rPr>
          <w:szCs w:val="20"/>
        </w:rPr>
      </w:pPr>
      <w:r w:rsidRPr="008852CD">
        <w:rPr>
          <w:szCs w:val="20"/>
        </w:rPr>
        <w:t>Assistant Director</w:t>
      </w:r>
    </w:p>
    <w:p w14:paraId="69FE3092" w14:textId="77777777" w:rsidR="00DB2EED" w:rsidRPr="008852CD" w:rsidRDefault="00DB2EED" w:rsidP="00EA384A">
      <w:pPr>
        <w:pStyle w:val="Body"/>
        <w:numPr>
          <w:ilvl w:val="0"/>
          <w:numId w:val="8"/>
        </w:numPr>
        <w:spacing w:line="240" w:lineRule="auto"/>
        <w:rPr>
          <w:szCs w:val="20"/>
        </w:rPr>
      </w:pPr>
      <w:r w:rsidRPr="008852CD">
        <w:rPr>
          <w:szCs w:val="20"/>
        </w:rPr>
        <w:t>Infant/Toddler/Preschool Teacher</w:t>
      </w:r>
    </w:p>
    <w:p w14:paraId="5179FF41" w14:textId="77777777" w:rsidR="00DB2EED" w:rsidRDefault="00DB2EED" w:rsidP="009D68F8">
      <w:pPr>
        <w:pStyle w:val="Programforyou"/>
      </w:pPr>
      <w:bookmarkStart w:id="198" w:name="_Toc460174924"/>
      <w:bookmarkStart w:id="199" w:name="_Toc460175332"/>
      <w:r>
        <w:t>Baccalaureate Degree</w:t>
      </w:r>
      <w:bookmarkEnd w:id="198"/>
      <w:bookmarkEnd w:id="199"/>
      <w:r>
        <w:t xml:space="preserve"> </w:t>
      </w:r>
    </w:p>
    <w:p w14:paraId="50423641" w14:textId="77777777" w:rsidR="00DB2EED" w:rsidRPr="008852CD" w:rsidRDefault="00DB2EED" w:rsidP="009D68F8">
      <w:pPr>
        <w:pStyle w:val="Body"/>
        <w:spacing w:line="240" w:lineRule="auto"/>
        <w:rPr>
          <w:szCs w:val="20"/>
        </w:rPr>
      </w:pPr>
      <w:r w:rsidRPr="008852CD">
        <w:rPr>
          <w:szCs w:val="20"/>
        </w:rPr>
        <w:t>You could qualify for a position such as:</w:t>
      </w:r>
    </w:p>
    <w:p w14:paraId="17284D0F" w14:textId="77777777" w:rsidR="00DB2EED" w:rsidRPr="008852CD" w:rsidRDefault="00DB2EED" w:rsidP="00EA384A">
      <w:pPr>
        <w:pStyle w:val="Body"/>
        <w:numPr>
          <w:ilvl w:val="0"/>
          <w:numId w:val="9"/>
        </w:numPr>
        <w:spacing w:line="240" w:lineRule="auto"/>
        <w:rPr>
          <w:szCs w:val="20"/>
        </w:rPr>
      </w:pPr>
      <w:r w:rsidRPr="008852CD">
        <w:rPr>
          <w:szCs w:val="20"/>
        </w:rPr>
        <w:t>Franchise District Manager</w:t>
      </w:r>
    </w:p>
    <w:p w14:paraId="1FA06D7F" w14:textId="77777777" w:rsidR="009D68F8" w:rsidRDefault="009D68F8" w:rsidP="00EA384A">
      <w:pPr>
        <w:pStyle w:val="Body"/>
        <w:numPr>
          <w:ilvl w:val="0"/>
          <w:numId w:val="9"/>
        </w:numPr>
        <w:spacing w:line="240" w:lineRule="auto"/>
        <w:rPr>
          <w:szCs w:val="20"/>
        </w:rPr>
      </w:pPr>
      <w:r>
        <w:rPr>
          <w:szCs w:val="20"/>
        </w:rPr>
        <w:t>Birth - 2</w:t>
      </w:r>
      <w:r w:rsidR="00DB2EED" w:rsidRPr="008852CD">
        <w:rPr>
          <w:szCs w:val="20"/>
        </w:rPr>
        <w:t xml:space="preserve">rd Grade Teacher </w:t>
      </w:r>
    </w:p>
    <w:p w14:paraId="4B722D19" w14:textId="77777777" w:rsidR="009D68F8" w:rsidRDefault="009D68F8" w:rsidP="00EA384A">
      <w:pPr>
        <w:pStyle w:val="Body"/>
        <w:numPr>
          <w:ilvl w:val="0"/>
          <w:numId w:val="9"/>
        </w:numPr>
        <w:rPr>
          <w:szCs w:val="20"/>
        </w:rPr>
      </w:pPr>
      <w:r>
        <w:rPr>
          <w:szCs w:val="20"/>
        </w:rPr>
        <w:t xml:space="preserve">Family Support Specialist </w:t>
      </w:r>
    </w:p>
    <w:p w14:paraId="2FD7A142" w14:textId="21FCC0C3" w:rsidR="00F63A60" w:rsidRDefault="009D68F8" w:rsidP="00EA384A">
      <w:pPr>
        <w:pStyle w:val="Body"/>
        <w:numPr>
          <w:ilvl w:val="0"/>
          <w:numId w:val="9"/>
        </w:numPr>
        <w:rPr>
          <w:szCs w:val="20"/>
        </w:rPr>
      </w:pPr>
      <w:r>
        <w:rPr>
          <w:szCs w:val="20"/>
        </w:rPr>
        <w:t xml:space="preserve">Education Consultant </w:t>
      </w:r>
      <w:r w:rsidR="00DB2EED" w:rsidRPr="008852CD">
        <w:rPr>
          <w:szCs w:val="20"/>
        </w:rPr>
        <w:t xml:space="preserve">  </w:t>
      </w:r>
    </w:p>
    <w:p w14:paraId="2CFE0BCC" w14:textId="77777777" w:rsidR="009D68F8" w:rsidRPr="008852CD" w:rsidRDefault="009D68F8" w:rsidP="00EA384A">
      <w:pPr>
        <w:pStyle w:val="Body"/>
        <w:numPr>
          <w:ilvl w:val="0"/>
          <w:numId w:val="9"/>
        </w:numPr>
        <w:rPr>
          <w:szCs w:val="20"/>
        </w:rPr>
        <w:sectPr w:rsidR="009D68F8" w:rsidRPr="008852CD" w:rsidSect="006446F6">
          <w:type w:val="continuous"/>
          <w:pgSz w:w="12240" w:h="15840"/>
          <w:pgMar w:top="720" w:right="720" w:bottom="720" w:left="720" w:header="720" w:footer="720" w:gutter="0"/>
          <w:cols w:num="2" w:space="720"/>
          <w:noEndnote/>
        </w:sectPr>
      </w:pPr>
    </w:p>
    <w:p w14:paraId="6FCC6227" w14:textId="038E57F0" w:rsidR="00B914BA" w:rsidRDefault="00B914BA" w:rsidP="00B914BA">
      <w:pPr>
        <w:autoSpaceDE w:val="0"/>
        <w:autoSpaceDN w:val="0"/>
        <w:adjustRightInd w:val="0"/>
        <w:rPr>
          <w:rFonts w:ascii="ArialMT" w:cs="ArialMT"/>
          <w:sz w:val="56"/>
          <w:szCs w:val="56"/>
        </w:rPr>
      </w:pPr>
      <w:r>
        <w:rPr>
          <w:rFonts w:ascii="ArialMT" w:cs="ArialMT"/>
          <w:sz w:val="56"/>
          <w:szCs w:val="56"/>
        </w:rPr>
        <w:lastRenderedPageBreak/>
        <w:t xml:space="preserve">Electrical Systems </w:t>
      </w:r>
    </w:p>
    <w:p w14:paraId="405055E3" w14:textId="77777777" w:rsidR="00EA384A" w:rsidRDefault="00EA384A" w:rsidP="00B914BA">
      <w:pPr>
        <w:autoSpaceDE w:val="0"/>
        <w:autoSpaceDN w:val="0"/>
        <w:adjustRightInd w:val="0"/>
        <w:rPr>
          <w:rFonts w:ascii="Arial-BoldMT" w:cs="Arial-BoldMT"/>
          <w:b/>
          <w:bCs/>
          <w:sz w:val="28"/>
          <w:szCs w:val="28"/>
        </w:rPr>
      </w:pPr>
    </w:p>
    <w:p w14:paraId="0EDE7512" w14:textId="236A4E73" w:rsidR="00B914BA" w:rsidRDefault="00B914BA" w:rsidP="00B914BA">
      <w:pPr>
        <w:autoSpaceDE w:val="0"/>
        <w:autoSpaceDN w:val="0"/>
        <w:adjustRightInd w:val="0"/>
        <w:rPr>
          <w:rFonts w:ascii="Arial-BoldMT" w:cs="Arial-BoldMT"/>
          <w:b/>
          <w:bCs/>
          <w:sz w:val="28"/>
          <w:szCs w:val="28"/>
        </w:rPr>
      </w:pPr>
      <w:r>
        <w:rPr>
          <w:rFonts w:ascii="Arial-BoldMT" w:cs="Arial-BoldMT"/>
          <w:b/>
          <w:bCs/>
          <w:sz w:val="28"/>
          <w:szCs w:val="28"/>
        </w:rPr>
        <w:t>THIS PROGRAM IS FOR YOU IF YOU:</w:t>
      </w:r>
    </w:p>
    <w:p w14:paraId="073DF39B" w14:textId="07C6A7ED" w:rsidR="00B914BA" w:rsidRPr="00EA384A" w:rsidRDefault="00B914BA" w:rsidP="00EA384A">
      <w:pPr>
        <w:pStyle w:val="ListParagraph"/>
        <w:numPr>
          <w:ilvl w:val="0"/>
          <w:numId w:val="9"/>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Enjoy working with your hands and power</w:t>
      </w:r>
    </w:p>
    <w:p w14:paraId="6EB74065" w14:textId="77777777" w:rsidR="00B914BA" w:rsidRPr="00EA384A" w:rsidRDefault="00B914BA" w:rsidP="00EA384A">
      <w:pPr>
        <w:pStyle w:val="ListParagraph"/>
        <w:numPr>
          <w:ilvl w:val="0"/>
          <w:numId w:val="45"/>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tools</w:t>
      </w:r>
    </w:p>
    <w:p w14:paraId="072E60A6" w14:textId="313C6850" w:rsidR="00B914BA" w:rsidRPr="00EA384A" w:rsidRDefault="00B914BA" w:rsidP="00EA384A">
      <w:pPr>
        <w:pStyle w:val="ListParagraph"/>
        <w:numPr>
          <w:ilvl w:val="0"/>
          <w:numId w:val="45"/>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Like to assemble and build</w:t>
      </w:r>
    </w:p>
    <w:p w14:paraId="193E80D2" w14:textId="7B640638" w:rsidR="00B914BA" w:rsidRPr="00EA384A" w:rsidRDefault="00B914BA" w:rsidP="00EA384A">
      <w:pPr>
        <w:pStyle w:val="ListParagraph"/>
        <w:numPr>
          <w:ilvl w:val="0"/>
          <w:numId w:val="45"/>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Desire to work in the building trades</w:t>
      </w:r>
    </w:p>
    <w:p w14:paraId="0DE0BAD4" w14:textId="71EA0863" w:rsidR="00B914BA" w:rsidRPr="00EA384A" w:rsidRDefault="00B914BA" w:rsidP="00EA384A">
      <w:pPr>
        <w:pStyle w:val="ListParagraph"/>
        <w:numPr>
          <w:ilvl w:val="0"/>
          <w:numId w:val="45"/>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Are self-motivated and can work as part of a</w:t>
      </w:r>
    </w:p>
    <w:p w14:paraId="016C15E2" w14:textId="77777777" w:rsidR="00B914BA" w:rsidRPr="00EA384A" w:rsidRDefault="00B914BA" w:rsidP="00EA384A">
      <w:pPr>
        <w:pStyle w:val="ListParagraph"/>
        <w:numPr>
          <w:ilvl w:val="0"/>
          <w:numId w:val="45"/>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team or alone</w:t>
      </w:r>
    </w:p>
    <w:p w14:paraId="2A9041CA" w14:textId="01EA7508" w:rsidR="00B914BA" w:rsidRPr="00EA384A" w:rsidRDefault="00B914BA" w:rsidP="00EA384A">
      <w:pPr>
        <w:pStyle w:val="ListParagraph"/>
        <w:numPr>
          <w:ilvl w:val="0"/>
          <w:numId w:val="45"/>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Have good hand-eye coordination,</w:t>
      </w:r>
    </w:p>
    <w:p w14:paraId="7B38AF2F" w14:textId="77777777" w:rsidR="00B914BA" w:rsidRPr="00EA384A" w:rsidRDefault="00B914BA" w:rsidP="00EA384A">
      <w:pPr>
        <w:pStyle w:val="ListParagraph"/>
        <w:numPr>
          <w:ilvl w:val="0"/>
          <w:numId w:val="45"/>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mathematical and problem solving skills</w:t>
      </w:r>
    </w:p>
    <w:p w14:paraId="48A58A62" w14:textId="40D79BF6" w:rsidR="00B914BA" w:rsidRPr="00EA384A" w:rsidRDefault="00B914BA" w:rsidP="00EA384A">
      <w:pPr>
        <w:pStyle w:val="ListParagraph"/>
        <w:numPr>
          <w:ilvl w:val="0"/>
          <w:numId w:val="45"/>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Are interested in pursuing a career in the</w:t>
      </w:r>
    </w:p>
    <w:p w14:paraId="11BAADD7" w14:textId="77777777" w:rsidR="00B914BA" w:rsidRPr="00EA384A" w:rsidRDefault="00B914BA" w:rsidP="00EA384A">
      <w:pPr>
        <w:pStyle w:val="ListParagraph"/>
        <w:numPr>
          <w:ilvl w:val="0"/>
          <w:numId w:val="45"/>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electrical field</w:t>
      </w:r>
    </w:p>
    <w:p w14:paraId="41ABDB96" w14:textId="61AE4BDC" w:rsidR="00B914BA" w:rsidRDefault="00B914BA" w:rsidP="00EA384A">
      <w:pPr>
        <w:pStyle w:val="ListParagraph"/>
        <w:numPr>
          <w:ilvl w:val="0"/>
          <w:numId w:val="45"/>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Are interested in becoming an Electrician</w:t>
      </w:r>
    </w:p>
    <w:p w14:paraId="76A115DA" w14:textId="77777777" w:rsidR="00EA384A" w:rsidRPr="00EA384A" w:rsidRDefault="00EA384A" w:rsidP="00EA384A">
      <w:pPr>
        <w:pStyle w:val="ListParagraph"/>
        <w:numPr>
          <w:ilvl w:val="0"/>
          <w:numId w:val="45"/>
        </w:numPr>
        <w:autoSpaceDE w:val="0"/>
        <w:autoSpaceDN w:val="0"/>
        <w:adjustRightInd w:val="0"/>
        <w:rPr>
          <w:rFonts w:ascii="TrebuchetMS" w:hAnsi="TrebuchetMS" w:cs="TrebuchetMS"/>
          <w:sz w:val="20"/>
          <w:szCs w:val="20"/>
        </w:rPr>
      </w:pPr>
    </w:p>
    <w:p w14:paraId="7913D218" w14:textId="77777777" w:rsidR="00B914BA" w:rsidRDefault="00B914BA" w:rsidP="00B914BA">
      <w:pPr>
        <w:autoSpaceDE w:val="0"/>
        <w:autoSpaceDN w:val="0"/>
        <w:adjustRightInd w:val="0"/>
        <w:rPr>
          <w:rFonts w:ascii="Arial-BoldMT" w:cs="Arial-BoldMT"/>
          <w:b/>
          <w:bCs/>
          <w:sz w:val="28"/>
          <w:szCs w:val="28"/>
        </w:rPr>
      </w:pPr>
      <w:r>
        <w:rPr>
          <w:rFonts w:ascii="Arial-BoldMT" w:cs="Arial-BoldMT"/>
          <w:b/>
          <w:bCs/>
          <w:sz w:val="28"/>
          <w:szCs w:val="28"/>
        </w:rPr>
        <w:t>PROGRAM DESCRIPTION</w:t>
      </w:r>
    </w:p>
    <w:p w14:paraId="086FE34D"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The Electrical Systems program is designed to help</w:t>
      </w:r>
    </w:p>
    <w:p w14:paraId="476FA8C2"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students decide if they would like to pursue a career</w:t>
      </w:r>
    </w:p>
    <w:p w14:paraId="21AA05A0"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in the electrical field such as an electrician, HVAC</w:t>
      </w:r>
    </w:p>
    <w:p w14:paraId="12A69B3A"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technician, alarm systems specialist or automation.</w:t>
      </w:r>
    </w:p>
    <w:p w14:paraId="1C9DBA38"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Students who do well in this program are very</w:t>
      </w:r>
    </w:p>
    <w:p w14:paraId="69FDA805"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desirable in the work force. Some students have even</w:t>
      </w:r>
    </w:p>
    <w:p w14:paraId="4323B211"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gone on to own their own electrical contracting</w:t>
      </w:r>
    </w:p>
    <w:p w14:paraId="4B72FF61"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businesses. The demand for qualified Electricians is</w:t>
      </w:r>
    </w:p>
    <w:p w14:paraId="15BC17D7"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growing, and so is the pay. Students will learn</w:t>
      </w:r>
    </w:p>
    <w:p w14:paraId="6BEB4049"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residential wiring including outlets, switches, 3 and 4</w:t>
      </w:r>
    </w:p>
    <w:p w14:paraId="3B0E1EAA"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 xml:space="preserve">way switches </w:t>
      </w:r>
      <w:proofErr w:type="gramStart"/>
      <w:r>
        <w:rPr>
          <w:rFonts w:ascii="TrebuchetMS" w:hAnsi="TrebuchetMS" w:cs="TrebuchetMS"/>
          <w:sz w:val="20"/>
          <w:szCs w:val="20"/>
        </w:rPr>
        <w:t>disconnects</w:t>
      </w:r>
      <w:proofErr w:type="gramEnd"/>
      <w:r>
        <w:rPr>
          <w:rFonts w:ascii="TrebuchetMS" w:hAnsi="TrebuchetMS" w:cs="TrebuchetMS"/>
          <w:sz w:val="20"/>
          <w:szCs w:val="20"/>
        </w:rPr>
        <w:t xml:space="preserve"> and breaker panels.</w:t>
      </w:r>
    </w:p>
    <w:p w14:paraId="27BB3A33"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Considerable time will be spent reading Schematics,</w:t>
      </w:r>
    </w:p>
    <w:p w14:paraId="54B47338"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understanding blue prints and studying NEC and local</w:t>
      </w:r>
    </w:p>
    <w:p w14:paraId="29B50A21" w14:textId="12EF5E09"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codes. Courses are 80% hands on and 20% book work.</w:t>
      </w:r>
    </w:p>
    <w:p w14:paraId="03F73A3E" w14:textId="77777777" w:rsidR="00EA384A" w:rsidRDefault="00EA384A" w:rsidP="00B914BA">
      <w:pPr>
        <w:autoSpaceDE w:val="0"/>
        <w:autoSpaceDN w:val="0"/>
        <w:adjustRightInd w:val="0"/>
        <w:rPr>
          <w:rFonts w:ascii="TrebuchetMS" w:hAnsi="TrebuchetMS" w:cs="TrebuchetMS"/>
          <w:sz w:val="20"/>
          <w:szCs w:val="20"/>
        </w:rPr>
      </w:pPr>
    </w:p>
    <w:p w14:paraId="21526536" w14:textId="77777777" w:rsidR="00B914BA" w:rsidRDefault="00B914BA" w:rsidP="00B914BA">
      <w:pPr>
        <w:autoSpaceDE w:val="0"/>
        <w:autoSpaceDN w:val="0"/>
        <w:adjustRightInd w:val="0"/>
        <w:rPr>
          <w:rFonts w:ascii="Arial-BoldMT" w:cs="Arial-BoldMT"/>
          <w:b/>
          <w:bCs/>
          <w:sz w:val="28"/>
          <w:szCs w:val="28"/>
        </w:rPr>
      </w:pPr>
      <w:r>
        <w:rPr>
          <w:rFonts w:ascii="Arial-BoldMT" w:cs="Arial-BoldMT"/>
          <w:b/>
          <w:bCs/>
          <w:sz w:val="28"/>
          <w:szCs w:val="28"/>
        </w:rPr>
        <w:t>ELECTRICAL SYSTEMS I</w:t>
      </w:r>
    </w:p>
    <w:p w14:paraId="71019E8F"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Grades: 11, 12</w:t>
      </w:r>
    </w:p>
    <w:p w14:paraId="662CBAE6"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Prerequisite: None, but a solid math background is</w:t>
      </w:r>
    </w:p>
    <w:p w14:paraId="5D0AF992"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very helpful. 2-1/2 Credits</w:t>
      </w:r>
    </w:p>
    <w:p w14:paraId="09154516"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VALEES #: 17102A001</w:t>
      </w:r>
    </w:p>
    <w:p w14:paraId="100817D0"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The primary focus Electrical Systems I is residential</w:t>
      </w:r>
    </w:p>
    <w:p w14:paraId="21865098"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wiring. The course covers a variety of wiring practices</w:t>
      </w:r>
    </w:p>
    <w:p w14:paraId="38CE9C61"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involving the use of Romex cable and conduit to</w:t>
      </w:r>
    </w:p>
    <w:p w14:paraId="695201D0"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construct most of the lighting and receptacle outlet</w:t>
      </w:r>
    </w:p>
    <w:p w14:paraId="0A1C7AD5"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circuits found in modern homes. The course also</w:t>
      </w:r>
    </w:p>
    <w:p w14:paraId="3C3144E8" w14:textId="77777777" w:rsidR="00772859"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includes units on basic DC electrical circuits, magnetic</w:t>
      </w:r>
      <w:r w:rsidR="00EA384A">
        <w:rPr>
          <w:rFonts w:ascii="TrebuchetMS" w:hAnsi="TrebuchetMS" w:cs="TrebuchetMS"/>
          <w:sz w:val="20"/>
          <w:szCs w:val="20"/>
        </w:rPr>
        <w:t xml:space="preserve"> </w:t>
      </w:r>
      <w:r>
        <w:rPr>
          <w:rFonts w:ascii="TrebuchetMS" w:hAnsi="TrebuchetMS" w:cs="TrebuchetMS"/>
          <w:sz w:val="20"/>
          <w:szCs w:val="20"/>
        </w:rPr>
        <w:t>motor control circuits and components, National</w:t>
      </w:r>
      <w:r w:rsidR="00EA384A">
        <w:rPr>
          <w:rFonts w:ascii="TrebuchetMS" w:hAnsi="TrebuchetMS" w:cs="TrebuchetMS"/>
          <w:sz w:val="20"/>
          <w:szCs w:val="20"/>
        </w:rPr>
        <w:t xml:space="preserve"> </w:t>
      </w:r>
    </w:p>
    <w:p w14:paraId="664A6394" w14:textId="640C0539" w:rsidR="00B914BA" w:rsidRDefault="00EA384A" w:rsidP="00B914BA">
      <w:pPr>
        <w:autoSpaceDE w:val="0"/>
        <w:autoSpaceDN w:val="0"/>
        <w:adjustRightInd w:val="0"/>
        <w:rPr>
          <w:rFonts w:ascii="TrebuchetMS" w:hAnsi="TrebuchetMS" w:cs="TrebuchetMS"/>
          <w:sz w:val="20"/>
          <w:szCs w:val="20"/>
        </w:rPr>
      </w:pPr>
      <w:r>
        <w:rPr>
          <w:rFonts w:ascii="TrebuchetMS" w:hAnsi="TrebuchetMS" w:cs="TrebuchetMS"/>
          <w:sz w:val="20"/>
          <w:szCs w:val="20"/>
        </w:rPr>
        <w:t>e</w:t>
      </w:r>
      <w:r w:rsidR="00B914BA">
        <w:rPr>
          <w:rFonts w:ascii="TrebuchetMS" w:hAnsi="TrebuchetMS" w:cs="TrebuchetMS"/>
          <w:sz w:val="20"/>
          <w:szCs w:val="20"/>
        </w:rPr>
        <w:t xml:space="preserve">lectrical Code rules, blueprint reading, and </w:t>
      </w:r>
      <w:r>
        <w:rPr>
          <w:rFonts w:ascii="TrebuchetMS" w:hAnsi="TrebuchetMS" w:cs="TrebuchetMS"/>
          <w:sz w:val="20"/>
          <w:szCs w:val="20"/>
        </w:rPr>
        <w:t>c</w:t>
      </w:r>
      <w:r w:rsidR="00B914BA">
        <w:rPr>
          <w:rFonts w:ascii="TrebuchetMS" w:hAnsi="TrebuchetMS" w:cs="TrebuchetMS"/>
          <w:sz w:val="20"/>
          <w:szCs w:val="20"/>
        </w:rPr>
        <w:t>ircuit</w:t>
      </w:r>
      <w:r>
        <w:rPr>
          <w:rFonts w:ascii="TrebuchetMS" w:hAnsi="TrebuchetMS" w:cs="TrebuchetMS"/>
          <w:sz w:val="20"/>
          <w:szCs w:val="20"/>
        </w:rPr>
        <w:t xml:space="preserve"> </w:t>
      </w:r>
      <w:r w:rsidR="00B914BA">
        <w:rPr>
          <w:rFonts w:ascii="TrebuchetMS" w:hAnsi="TrebuchetMS" w:cs="TrebuchetMS"/>
          <w:sz w:val="20"/>
          <w:szCs w:val="20"/>
        </w:rPr>
        <w:t>breaker panel wiring. Students must supply their own</w:t>
      </w:r>
    </w:p>
    <w:p w14:paraId="4EDB220C" w14:textId="3593DAA1"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safety glasses and steel toe shoes/boots. Fee: $30.00.</w:t>
      </w:r>
    </w:p>
    <w:p w14:paraId="04372D3B" w14:textId="77777777" w:rsidR="00EA384A" w:rsidRDefault="00EA384A" w:rsidP="00B914BA">
      <w:pPr>
        <w:autoSpaceDE w:val="0"/>
        <w:autoSpaceDN w:val="0"/>
        <w:adjustRightInd w:val="0"/>
        <w:rPr>
          <w:rFonts w:ascii="TrebuchetMS" w:hAnsi="TrebuchetMS" w:cs="TrebuchetMS"/>
          <w:sz w:val="20"/>
          <w:szCs w:val="20"/>
        </w:rPr>
      </w:pPr>
    </w:p>
    <w:p w14:paraId="47B5F4CF" w14:textId="77777777" w:rsidR="00B914BA" w:rsidRDefault="00B914BA" w:rsidP="00B914BA">
      <w:pPr>
        <w:autoSpaceDE w:val="0"/>
        <w:autoSpaceDN w:val="0"/>
        <w:adjustRightInd w:val="0"/>
        <w:rPr>
          <w:rFonts w:ascii="Arial-BoldMT" w:cs="Arial-BoldMT"/>
          <w:b/>
          <w:bCs/>
          <w:sz w:val="28"/>
          <w:szCs w:val="28"/>
        </w:rPr>
      </w:pPr>
      <w:r>
        <w:rPr>
          <w:rFonts w:ascii="Arial-BoldMT" w:cs="Arial-BoldMT"/>
          <w:b/>
          <w:bCs/>
          <w:sz w:val="28"/>
          <w:szCs w:val="28"/>
        </w:rPr>
        <w:lastRenderedPageBreak/>
        <w:t>ELECTRICAL SYSTEMS II</w:t>
      </w:r>
    </w:p>
    <w:p w14:paraId="2A7D89DC"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Grade: 12</w:t>
      </w:r>
    </w:p>
    <w:p w14:paraId="2D1E7C8A"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Prerequisite: Electrical Systems I and teacher</w:t>
      </w:r>
    </w:p>
    <w:p w14:paraId="059C75C8"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recommendation.</w:t>
      </w:r>
    </w:p>
    <w:p w14:paraId="5E5F1D3F"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2-1/2 Credits</w:t>
      </w:r>
    </w:p>
    <w:p w14:paraId="01F1DE72"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VALEES #: 17102A002</w:t>
      </w:r>
    </w:p>
    <w:p w14:paraId="36EF65C0"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The Electrical Systems II course is an extension of the</w:t>
      </w:r>
    </w:p>
    <w:p w14:paraId="191F4248"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Electrical Systems I course with a heavy emphasis</w:t>
      </w:r>
    </w:p>
    <w:p w14:paraId="5F3E923B"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residential HVAC with the goal of passing the EPA 608</w:t>
      </w:r>
    </w:p>
    <w:p w14:paraId="7E7CC59C"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refrigeration certification exam. Most projects will</w:t>
      </w:r>
    </w:p>
    <w:p w14:paraId="13B5EC42"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require conduit bending and circuits that are more</w:t>
      </w:r>
    </w:p>
    <w:p w14:paraId="453559BF"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complex. Students will learn the basics of installing a</w:t>
      </w:r>
    </w:p>
    <w:p w14:paraId="2AC0CFF3"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residential split A/C system. The course will also</w:t>
      </w:r>
    </w:p>
    <w:p w14:paraId="41F675C5"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 xml:space="preserve">include work on </w:t>
      </w:r>
      <w:proofErr w:type="gramStart"/>
      <w:r>
        <w:rPr>
          <w:rFonts w:ascii="TrebuchetMS" w:hAnsi="TrebuchetMS" w:cs="TrebuchetMS"/>
          <w:sz w:val="20"/>
          <w:szCs w:val="20"/>
        </w:rPr>
        <w:t>220 volt</w:t>
      </w:r>
      <w:proofErr w:type="gramEnd"/>
      <w:r>
        <w:rPr>
          <w:rFonts w:ascii="TrebuchetMS" w:hAnsi="TrebuchetMS" w:cs="TrebuchetMS"/>
          <w:sz w:val="20"/>
          <w:szCs w:val="20"/>
        </w:rPr>
        <w:t xml:space="preserve"> circuit breaker panel wiring</w:t>
      </w:r>
    </w:p>
    <w:p w14:paraId="2710CDE6"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as well as more detailed blueprint reading. The</w:t>
      </w:r>
    </w:p>
    <w:p w14:paraId="4AB7C765"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students will design, analyze data, and complete a</w:t>
      </w:r>
    </w:p>
    <w:p w14:paraId="07695B8A"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class project that will incorporate what they have</w:t>
      </w:r>
    </w:p>
    <w:p w14:paraId="6FE97B8C"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learned to date. Students must supply their own</w:t>
      </w:r>
    </w:p>
    <w:p w14:paraId="6B358F76" w14:textId="5BED818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safety glasses and steel toe shoes/boots. Fee: $30.00.</w:t>
      </w:r>
    </w:p>
    <w:p w14:paraId="418EF302" w14:textId="77777777" w:rsidR="00EA384A" w:rsidRDefault="00EA384A" w:rsidP="00B914BA">
      <w:pPr>
        <w:autoSpaceDE w:val="0"/>
        <w:autoSpaceDN w:val="0"/>
        <w:adjustRightInd w:val="0"/>
        <w:rPr>
          <w:rFonts w:ascii="TrebuchetMS" w:hAnsi="TrebuchetMS" w:cs="TrebuchetMS"/>
          <w:sz w:val="20"/>
          <w:szCs w:val="20"/>
        </w:rPr>
      </w:pPr>
    </w:p>
    <w:p w14:paraId="00CD8766" w14:textId="77777777" w:rsidR="00B914BA" w:rsidRDefault="00B914BA" w:rsidP="00B914BA">
      <w:pPr>
        <w:autoSpaceDE w:val="0"/>
        <w:autoSpaceDN w:val="0"/>
        <w:adjustRightInd w:val="0"/>
        <w:rPr>
          <w:rFonts w:ascii="Arial-BoldMT" w:cs="Arial-BoldMT"/>
          <w:b/>
          <w:bCs/>
          <w:sz w:val="28"/>
          <w:szCs w:val="28"/>
        </w:rPr>
      </w:pPr>
      <w:r>
        <w:rPr>
          <w:rFonts w:ascii="Arial-BoldMT" w:cs="Arial-BoldMT"/>
          <w:b/>
          <w:bCs/>
          <w:sz w:val="28"/>
          <w:szCs w:val="28"/>
        </w:rPr>
        <w:t>IF YOU HAVE COMPLETED:</w:t>
      </w:r>
    </w:p>
    <w:p w14:paraId="67D00C53" w14:textId="77777777" w:rsidR="00B914BA" w:rsidRDefault="00B914BA" w:rsidP="00B914BA">
      <w:pPr>
        <w:autoSpaceDE w:val="0"/>
        <w:autoSpaceDN w:val="0"/>
        <w:adjustRightInd w:val="0"/>
        <w:rPr>
          <w:rFonts w:ascii="Arial-BoldMT" w:cs="Arial-BoldMT"/>
          <w:b/>
          <w:bCs/>
          <w:sz w:val="28"/>
          <w:szCs w:val="28"/>
        </w:rPr>
      </w:pPr>
      <w:r>
        <w:rPr>
          <w:rFonts w:ascii="Arial-BoldMT" w:cs="Arial-BoldMT"/>
          <w:b/>
          <w:bCs/>
          <w:sz w:val="28"/>
          <w:szCs w:val="28"/>
        </w:rPr>
        <w:t>FVCC ELECTRICAL SYSTEMS</w:t>
      </w:r>
    </w:p>
    <w:p w14:paraId="3375B5CE" w14:textId="10BAF97E" w:rsidR="00B914BA" w:rsidRDefault="00B914BA" w:rsidP="00B914BA">
      <w:pPr>
        <w:autoSpaceDE w:val="0"/>
        <w:autoSpaceDN w:val="0"/>
        <w:adjustRightInd w:val="0"/>
        <w:rPr>
          <w:rFonts w:ascii="Arial-BoldMT" w:cs="Arial-BoldMT"/>
          <w:b/>
          <w:bCs/>
          <w:sz w:val="28"/>
          <w:szCs w:val="28"/>
        </w:rPr>
      </w:pPr>
      <w:r>
        <w:rPr>
          <w:rFonts w:ascii="Arial-BoldMT" w:cs="Arial-BoldMT"/>
          <w:b/>
          <w:bCs/>
          <w:sz w:val="28"/>
          <w:szCs w:val="28"/>
        </w:rPr>
        <w:t>PROGRAM</w:t>
      </w:r>
    </w:p>
    <w:p w14:paraId="70020261" w14:textId="77777777" w:rsidR="00EA384A" w:rsidRDefault="00EA384A" w:rsidP="00B914BA">
      <w:pPr>
        <w:autoSpaceDE w:val="0"/>
        <w:autoSpaceDN w:val="0"/>
        <w:adjustRightInd w:val="0"/>
        <w:rPr>
          <w:rFonts w:ascii="Arial-BoldMT" w:cs="Arial-BoldMT"/>
          <w:b/>
          <w:bCs/>
          <w:sz w:val="28"/>
          <w:szCs w:val="28"/>
        </w:rPr>
      </w:pPr>
    </w:p>
    <w:p w14:paraId="45CC631F"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You could qualify for a position such as:</w:t>
      </w:r>
    </w:p>
    <w:p w14:paraId="4D037A72" w14:textId="684ED839" w:rsidR="00B914BA" w:rsidRPr="00EA384A" w:rsidRDefault="00B914BA" w:rsidP="00EA384A">
      <w:pPr>
        <w:pStyle w:val="ListParagraph"/>
        <w:numPr>
          <w:ilvl w:val="0"/>
          <w:numId w:val="9"/>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Apprentice Electrician</w:t>
      </w:r>
    </w:p>
    <w:p w14:paraId="197D4D9E" w14:textId="2A8CD480" w:rsidR="00B914BA" w:rsidRPr="00EA384A" w:rsidRDefault="00B914BA" w:rsidP="00EA384A">
      <w:pPr>
        <w:pStyle w:val="ListParagraph"/>
        <w:numPr>
          <w:ilvl w:val="0"/>
          <w:numId w:val="9"/>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Line Installer and Repairer</w:t>
      </w:r>
    </w:p>
    <w:p w14:paraId="771776F1" w14:textId="07431489" w:rsidR="00B914BA" w:rsidRPr="00EA384A" w:rsidRDefault="00B914BA" w:rsidP="00EA384A">
      <w:pPr>
        <w:pStyle w:val="ListParagraph"/>
        <w:numPr>
          <w:ilvl w:val="0"/>
          <w:numId w:val="9"/>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Electrical Repairer</w:t>
      </w:r>
    </w:p>
    <w:p w14:paraId="5A3B05DE" w14:textId="1DD1416B" w:rsidR="00B914BA" w:rsidRDefault="00B914BA" w:rsidP="00EA384A">
      <w:pPr>
        <w:pStyle w:val="ListParagraph"/>
        <w:numPr>
          <w:ilvl w:val="0"/>
          <w:numId w:val="9"/>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Manufacturing Tester</w:t>
      </w:r>
    </w:p>
    <w:p w14:paraId="7FC7579F" w14:textId="77777777" w:rsidR="00EA384A" w:rsidRPr="00EA384A" w:rsidRDefault="00EA384A" w:rsidP="00EA384A">
      <w:pPr>
        <w:pStyle w:val="ListParagraph"/>
        <w:numPr>
          <w:ilvl w:val="0"/>
          <w:numId w:val="9"/>
        </w:numPr>
        <w:autoSpaceDE w:val="0"/>
        <w:autoSpaceDN w:val="0"/>
        <w:adjustRightInd w:val="0"/>
        <w:rPr>
          <w:rFonts w:ascii="TrebuchetMS" w:hAnsi="TrebuchetMS" w:cs="TrebuchetMS"/>
          <w:sz w:val="20"/>
          <w:szCs w:val="20"/>
        </w:rPr>
      </w:pPr>
    </w:p>
    <w:p w14:paraId="255CFB7A" w14:textId="77777777" w:rsidR="00B914BA" w:rsidRDefault="00B914BA" w:rsidP="00B914BA">
      <w:pPr>
        <w:autoSpaceDE w:val="0"/>
        <w:autoSpaceDN w:val="0"/>
        <w:adjustRightInd w:val="0"/>
        <w:rPr>
          <w:rFonts w:ascii="Arial-BoldMT" w:cs="Arial-BoldMT"/>
          <w:b/>
          <w:bCs/>
          <w:sz w:val="28"/>
          <w:szCs w:val="28"/>
        </w:rPr>
      </w:pPr>
      <w:r>
        <w:rPr>
          <w:rFonts w:ascii="Arial-BoldMT" w:cs="Arial-BoldMT"/>
          <w:b/>
          <w:bCs/>
          <w:sz w:val="28"/>
          <w:szCs w:val="28"/>
        </w:rPr>
        <w:t>ASSOCIATE OF APPLIED SCIENCE</w:t>
      </w:r>
    </w:p>
    <w:p w14:paraId="7B284B63"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You could qualify for a position such as:</w:t>
      </w:r>
    </w:p>
    <w:p w14:paraId="53E10D86" w14:textId="581F6B0E" w:rsidR="00B914BA" w:rsidRPr="00EA384A" w:rsidRDefault="00B914BA" w:rsidP="00EA384A">
      <w:pPr>
        <w:pStyle w:val="ListParagraph"/>
        <w:numPr>
          <w:ilvl w:val="0"/>
          <w:numId w:val="9"/>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Apprentice Electrician</w:t>
      </w:r>
    </w:p>
    <w:p w14:paraId="7BD0B18E" w14:textId="10E07644" w:rsidR="00B914BA" w:rsidRPr="00EA384A" w:rsidRDefault="00B914BA" w:rsidP="00EA384A">
      <w:pPr>
        <w:pStyle w:val="ListParagraph"/>
        <w:numPr>
          <w:ilvl w:val="0"/>
          <w:numId w:val="9"/>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Electrical Control Assembler</w:t>
      </w:r>
    </w:p>
    <w:p w14:paraId="103899A9" w14:textId="4E22073F" w:rsidR="00B914BA" w:rsidRPr="00EA384A" w:rsidRDefault="00B914BA" w:rsidP="00EA384A">
      <w:pPr>
        <w:pStyle w:val="ListParagraph"/>
        <w:numPr>
          <w:ilvl w:val="0"/>
          <w:numId w:val="9"/>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Electrical Technician</w:t>
      </w:r>
    </w:p>
    <w:p w14:paraId="666BB2A5" w14:textId="51B9187D" w:rsidR="00B914BA" w:rsidRPr="00EA384A" w:rsidRDefault="00B914BA" w:rsidP="00EA384A">
      <w:pPr>
        <w:pStyle w:val="ListParagraph"/>
        <w:numPr>
          <w:ilvl w:val="0"/>
          <w:numId w:val="9"/>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HVAC Technician</w:t>
      </w:r>
    </w:p>
    <w:p w14:paraId="4CB1645E" w14:textId="439FDECE" w:rsidR="00B914BA" w:rsidRPr="00EA384A" w:rsidRDefault="00B914BA" w:rsidP="00EA384A">
      <w:pPr>
        <w:pStyle w:val="ListParagraph"/>
        <w:numPr>
          <w:ilvl w:val="0"/>
          <w:numId w:val="9"/>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Refrigeration Technician</w:t>
      </w:r>
    </w:p>
    <w:p w14:paraId="4C6450BA" w14:textId="179912A6" w:rsidR="00B914BA" w:rsidRPr="00EA384A" w:rsidRDefault="00B914BA" w:rsidP="00EA384A">
      <w:pPr>
        <w:pStyle w:val="ListParagraph"/>
        <w:numPr>
          <w:ilvl w:val="0"/>
          <w:numId w:val="9"/>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Automation installer</w:t>
      </w:r>
    </w:p>
    <w:p w14:paraId="3F79BC99" w14:textId="5B1067C8" w:rsidR="00B914BA" w:rsidRDefault="00B914BA" w:rsidP="00EA384A">
      <w:pPr>
        <w:pStyle w:val="ListParagraph"/>
        <w:numPr>
          <w:ilvl w:val="0"/>
          <w:numId w:val="9"/>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Alarm systems Technician</w:t>
      </w:r>
    </w:p>
    <w:p w14:paraId="1F6A37CE" w14:textId="77777777" w:rsidR="00EA384A" w:rsidRPr="00EA384A" w:rsidRDefault="00EA384A" w:rsidP="00EA384A">
      <w:pPr>
        <w:pStyle w:val="ListParagraph"/>
        <w:numPr>
          <w:ilvl w:val="0"/>
          <w:numId w:val="9"/>
        </w:numPr>
        <w:autoSpaceDE w:val="0"/>
        <w:autoSpaceDN w:val="0"/>
        <w:adjustRightInd w:val="0"/>
        <w:rPr>
          <w:rFonts w:ascii="TrebuchetMS" w:hAnsi="TrebuchetMS" w:cs="TrebuchetMS"/>
          <w:sz w:val="20"/>
          <w:szCs w:val="20"/>
        </w:rPr>
      </w:pPr>
    </w:p>
    <w:p w14:paraId="3C4508EF" w14:textId="77777777" w:rsidR="00B914BA" w:rsidRDefault="00B914BA" w:rsidP="00B914BA">
      <w:pPr>
        <w:autoSpaceDE w:val="0"/>
        <w:autoSpaceDN w:val="0"/>
        <w:adjustRightInd w:val="0"/>
        <w:rPr>
          <w:rFonts w:ascii="Arial-BoldMT" w:cs="Arial-BoldMT"/>
          <w:b/>
          <w:bCs/>
          <w:sz w:val="28"/>
          <w:szCs w:val="28"/>
        </w:rPr>
      </w:pPr>
      <w:r>
        <w:rPr>
          <w:rFonts w:ascii="Arial-BoldMT" w:cs="Arial-BoldMT"/>
          <w:b/>
          <w:bCs/>
          <w:sz w:val="28"/>
          <w:szCs w:val="28"/>
        </w:rPr>
        <w:t>BACCALAUREATE DEGREE</w:t>
      </w:r>
    </w:p>
    <w:p w14:paraId="3F747A03" w14:textId="77777777" w:rsidR="00B914BA" w:rsidRDefault="00B914BA" w:rsidP="00B914BA">
      <w:pPr>
        <w:autoSpaceDE w:val="0"/>
        <w:autoSpaceDN w:val="0"/>
        <w:adjustRightInd w:val="0"/>
        <w:rPr>
          <w:rFonts w:ascii="TrebuchetMS" w:hAnsi="TrebuchetMS" w:cs="TrebuchetMS"/>
          <w:sz w:val="20"/>
          <w:szCs w:val="20"/>
        </w:rPr>
      </w:pPr>
      <w:r>
        <w:rPr>
          <w:rFonts w:ascii="TrebuchetMS" w:hAnsi="TrebuchetMS" w:cs="TrebuchetMS"/>
          <w:sz w:val="20"/>
          <w:szCs w:val="20"/>
        </w:rPr>
        <w:t>You could qualify for a position such as:</w:t>
      </w:r>
    </w:p>
    <w:p w14:paraId="72799FFA" w14:textId="0F8E4FCD" w:rsidR="00B914BA" w:rsidRPr="00EA384A" w:rsidRDefault="00B914BA" w:rsidP="00EA384A">
      <w:pPr>
        <w:pStyle w:val="ListParagraph"/>
        <w:numPr>
          <w:ilvl w:val="0"/>
          <w:numId w:val="9"/>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Electrical Engineer</w:t>
      </w:r>
    </w:p>
    <w:p w14:paraId="3EFB2053" w14:textId="613AACCD" w:rsidR="00B914BA" w:rsidRPr="00EA384A" w:rsidRDefault="00B914BA" w:rsidP="00EA384A">
      <w:pPr>
        <w:pStyle w:val="ListParagraph"/>
        <w:numPr>
          <w:ilvl w:val="0"/>
          <w:numId w:val="9"/>
        </w:numPr>
        <w:autoSpaceDE w:val="0"/>
        <w:autoSpaceDN w:val="0"/>
        <w:adjustRightInd w:val="0"/>
        <w:rPr>
          <w:rFonts w:ascii="TrebuchetMS" w:hAnsi="TrebuchetMS" w:cs="TrebuchetMS"/>
          <w:sz w:val="20"/>
          <w:szCs w:val="20"/>
        </w:rPr>
      </w:pPr>
      <w:r w:rsidRPr="00EA384A">
        <w:rPr>
          <w:rFonts w:ascii="TrebuchetMS" w:hAnsi="TrebuchetMS" w:cs="TrebuchetMS"/>
          <w:sz w:val="20"/>
          <w:szCs w:val="20"/>
        </w:rPr>
        <w:t>Design Engineer</w:t>
      </w:r>
    </w:p>
    <w:p w14:paraId="018DF5D9" w14:textId="34E23075" w:rsidR="00A7655A" w:rsidRPr="008852CD" w:rsidRDefault="00B914BA" w:rsidP="00EA384A">
      <w:pPr>
        <w:pStyle w:val="Body"/>
        <w:numPr>
          <w:ilvl w:val="0"/>
          <w:numId w:val="9"/>
        </w:numPr>
        <w:rPr>
          <w:szCs w:val="20"/>
        </w:rPr>
      </w:pPr>
      <w:r>
        <w:rPr>
          <w:rFonts w:ascii="TrebuchetMS" w:hAnsi="TrebuchetMS" w:cs="TrebuchetMS"/>
          <w:szCs w:val="20"/>
        </w:rPr>
        <w:t>Research Engineer</w:t>
      </w:r>
    </w:p>
    <w:p w14:paraId="3E1D4718" w14:textId="77777777" w:rsidR="00A7655A" w:rsidRPr="008852CD" w:rsidRDefault="00A7655A" w:rsidP="00A7655A">
      <w:pPr>
        <w:pStyle w:val="Body"/>
        <w:rPr>
          <w:szCs w:val="20"/>
        </w:rPr>
      </w:pPr>
    </w:p>
    <w:p w14:paraId="2DC22E6E" w14:textId="77777777" w:rsidR="00A7655A" w:rsidRPr="008852CD" w:rsidRDefault="00A7655A" w:rsidP="00A7655A">
      <w:pPr>
        <w:pStyle w:val="Body"/>
        <w:rPr>
          <w:szCs w:val="20"/>
        </w:rPr>
      </w:pPr>
    </w:p>
    <w:p w14:paraId="0D7C0369" w14:textId="77777777" w:rsidR="00A7655A" w:rsidRPr="008852CD" w:rsidRDefault="00A7655A" w:rsidP="00A7655A">
      <w:pPr>
        <w:pStyle w:val="Body"/>
        <w:rPr>
          <w:szCs w:val="20"/>
        </w:rPr>
      </w:pPr>
    </w:p>
    <w:p w14:paraId="699B97A0" w14:textId="77777777" w:rsidR="00A7655A" w:rsidRPr="008852CD" w:rsidRDefault="00A7655A" w:rsidP="00A7655A">
      <w:pPr>
        <w:pStyle w:val="Body"/>
        <w:rPr>
          <w:szCs w:val="20"/>
        </w:rPr>
        <w:sectPr w:rsidR="00A7655A" w:rsidRPr="008852CD" w:rsidSect="006446F6">
          <w:type w:val="continuous"/>
          <w:pgSz w:w="12240" w:h="15840"/>
          <w:pgMar w:top="720" w:right="720" w:bottom="720" w:left="720" w:header="720" w:footer="720" w:gutter="0"/>
          <w:cols w:num="2" w:space="720"/>
          <w:noEndnote/>
        </w:sectPr>
      </w:pPr>
    </w:p>
    <w:p w14:paraId="08767DE9" w14:textId="58C2CDA3" w:rsidR="00516647" w:rsidRDefault="00516647">
      <w:pPr>
        <w:rPr>
          <w:rFonts w:ascii="Arial" w:eastAsiaTheme="majorEastAsia" w:hAnsi="Arial" w:cstheme="majorBidi"/>
          <w:spacing w:val="-10"/>
          <w:kern w:val="28"/>
          <w:sz w:val="56"/>
          <w:szCs w:val="56"/>
        </w:rPr>
      </w:pPr>
      <w:r w:rsidRPr="008852CD">
        <w:rPr>
          <w:rFonts w:ascii="Trebuchet MS" w:hAnsi="Trebuchet MS"/>
          <w:sz w:val="20"/>
        </w:rPr>
        <w:lastRenderedPageBreak/>
        <w:br w:type="page"/>
      </w:r>
    </w:p>
    <w:p w14:paraId="269E217E" w14:textId="46175722" w:rsidR="00DB2EED" w:rsidRDefault="00DB2EED" w:rsidP="00063B2B">
      <w:pPr>
        <w:pStyle w:val="Title"/>
      </w:pPr>
      <w:bookmarkStart w:id="200" w:name="_Toc460175342"/>
      <w:bookmarkStart w:id="201" w:name="_Toc460176470"/>
      <w:bookmarkStart w:id="202" w:name="_Toc460176932"/>
      <w:bookmarkStart w:id="203" w:name="_Toc497644244"/>
      <w:bookmarkStart w:id="204" w:name="_Toc497644289"/>
      <w:bookmarkStart w:id="205" w:name="_Toc498499077"/>
      <w:r>
        <w:lastRenderedPageBreak/>
        <w:t>Emergency Medical Technician</w:t>
      </w:r>
      <w:bookmarkEnd w:id="200"/>
      <w:bookmarkEnd w:id="201"/>
      <w:bookmarkEnd w:id="202"/>
      <w:bookmarkEnd w:id="203"/>
      <w:bookmarkEnd w:id="204"/>
      <w:bookmarkEnd w:id="205"/>
    </w:p>
    <w:p w14:paraId="28FFD510" w14:textId="77777777" w:rsidR="00DB2EED" w:rsidRDefault="00DB2EED" w:rsidP="00DB2EED"/>
    <w:p w14:paraId="428240B0" w14:textId="77777777" w:rsidR="006446F6" w:rsidRDefault="006446F6" w:rsidP="00E742A6">
      <w:pPr>
        <w:pStyle w:val="ProgramNames"/>
        <w:sectPr w:rsidR="006446F6" w:rsidSect="001A725A">
          <w:type w:val="continuous"/>
          <w:pgSz w:w="12240" w:h="15840"/>
          <w:pgMar w:top="720" w:right="720" w:bottom="720" w:left="720" w:header="720" w:footer="720" w:gutter="0"/>
          <w:cols w:space="720"/>
          <w:noEndnote/>
        </w:sectPr>
      </w:pPr>
    </w:p>
    <w:p w14:paraId="298E40CB" w14:textId="63BC1BC5" w:rsidR="00DB2EED" w:rsidRDefault="00DB2EED" w:rsidP="00A7655A">
      <w:pPr>
        <w:pStyle w:val="Programforyou"/>
      </w:pPr>
      <w:bookmarkStart w:id="206" w:name="_Toc460174935"/>
      <w:bookmarkStart w:id="207" w:name="_Toc460175343"/>
      <w:r>
        <w:lastRenderedPageBreak/>
        <w:t>This Program is for you if you:</w:t>
      </w:r>
      <w:bookmarkEnd w:id="206"/>
      <w:bookmarkEnd w:id="207"/>
      <w:r>
        <w:t xml:space="preserve"> </w:t>
      </w:r>
    </w:p>
    <w:p w14:paraId="51588489" w14:textId="0C29A51A" w:rsidR="00DB2EED" w:rsidRPr="008852CD" w:rsidRDefault="00DB2EED" w:rsidP="00EA384A">
      <w:pPr>
        <w:pStyle w:val="Body"/>
        <w:numPr>
          <w:ilvl w:val="0"/>
          <w:numId w:val="10"/>
        </w:numPr>
        <w:rPr>
          <w:szCs w:val="20"/>
        </w:rPr>
      </w:pPr>
      <w:r w:rsidRPr="008852CD">
        <w:rPr>
          <w:szCs w:val="20"/>
        </w:rPr>
        <w:t>Are interested in health care</w:t>
      </w:r>
    </w:p>
    <w:p w14:paraId="4BE15EF9" w14:textId="34AF8E45" w:rsidR="00DB2EED" w:rsidRPr="008852CD" w:rsidRDefault="00DB2EED" w:rsidP="00EA384A">
      <w:pPr>
        <w:pStyle w:val="Body"/>
        <w:numPr>
          <w:ilvl w:val="0"/>
          <w:numId w:val="10"/>
        </w:numPr>
        <w:rPr>
          <w:szCs w:val="20"/>
        </w:rPr>
      </w:pPr>
      <w:r w:rsidRPr="008852CD">
        <w:rPr>
          <w:szCs w:val="20"/>
        </w:rPr>
        <w:t>Get satisfaction from helping people in need</w:t>
      </w:r>
    </w:p>
    <w:p w14:paraId="2005632E" w14:textId="4DF1ACE8" w:rsidR="00DB2EED" w:rsidRPr="008852CD" w:rsidRDefault="00DB2EED" w:rsidP="00EA384A">
      <w:pPr>
        <w:pStyle w:val="Body"/>
        <w:numPr>
          <w:ilvl w:val="0"/>
          <w:numId w:val="10"/>
        </w:numPr>
        <w:rPr>
          <w:szCs w:val="20"/>
        </w:rPr>
      </w:pPr>
      <w:r w:rsidRPr="008852CD">
        <w:rPr>
          <w:szCs w:val="20"/>
        </w:rPr>
        <w:t>Can remain calm under pressure</w:t>
      </w:r>
    </w:p>
    <w:p w14:paraId="09BAA4B2" w14:textId="77777777" w:rsidR="00DB2EED" w:rsidRPr="008852CD" w:rsidRDefault="00DB2EED" w:rsidP="00DB2EED">
      <w:pPr>
        <w:pStyle w:val="ProgramBody"/>
        <w:rPr>
          <w:rFonts w:ascii="Trebuchet MS" w:hAnsi="Trebuchet MS"/>
          <w:sz w:val="20"/>
          <w:szCs w:val="20"/>
        </w:rPr>
      </w:pPr>
    </w:p>
    <w:p w14:paraId="584CF0FE" w14:textId="77777777" w:rsidR="00DB2EED" w:rsidRDefault="00DB2EED" w:rsidP="00A7655A">
      <w:pPr>
        <w:pStyle w:val="Programforyou"/>
      </w:pPr>
      <w:bookmarkStart w:id="208" w:name="_Toc460174936"/>
      <w:bookmarkStart w:id="209" w:name="_Toc460175344"/>
      <w:r>
        <w:t>Program Description</w:t>
      </w:r>
      <w:bookmarkEnd w:id="208"/>
      <w:bookmarkEnd w:id="209"/>
      <w:r>
        <w:t xml:space="preserve"> </w:t>
      </w:r>
    </w:p>
    <w:p w14:paraId="1AC6202F" w14:textId="1F937401" w:rsidR="00DB2EED" w:rsidRPr="008852CD" w:rsidRDefault="00DB2EED" w:rsidP="001C3D7D">
      <w:pPr>
        <w:pStyle w:val="Body"/>
        <w:rPr>
          <w:szCs w:val="20"/>
        </w:rPr>
      </w:pPr>
      <w:r w:rsidRPr="008852CD">
        <w:rPr>
          <w:szCs w:val="20"/>
        </w:rPr>
        <w:t xml:space="preserve">This is an entry level program for the emergency medical services. Students will learn through classroom and guided practice activities. The basics of emergency medical care are covered and include: medical terminology, legal and ethical aspects of medicine, patient assessment of </w:t>
      </w:r>
      <w:r w:rsidR="0002373C" w:rsidRPr="008852CD">
        <w:rPr>
          <w:szCs w:val="20"/>
        </w:rPr>
        <w:t>medical</w:t>
      </w:r>
      <w:r w:rsidRPr="008852CD">
        <w:rPr>
          <w:szCs w:val="20"/>
        </w:rPr>
        <w:t xml:space="preserve"> and trauma patients, vital signs, communication, documentation skills, CPR, packaging, bandaging of patients. These skills will prepare the students for certification and employment opportunities.</w:t>
      </w:r>
    </w:p>
    <w:p w14:paraId="3DCD71BB" w14:textId="77777777" w:rsidR="00DB2EED" w:rsidRPr="008852CD" w:rsidRDefault="00DB2EED" w:rsidP="001C3D7D">
      <w:pPr>
        <w:pStyle w:val="Body"/>
        <w:rPr>
          <w:szCs w:val="20"/>
        </w:rPr>
      </w:pPr>
    </w:p>
    <w:p w14:paraId="0D90F7CA" w14:textId="77777777" w:rsidR="00DB2EED" w:rsidRDefault="00DB2EED" w:rsidP="00E742A6">
      <w:pPr>
        <w:pStyle w:val="ProgramNames"/>
      </w:pPr>
      <w:bookmarkStart w:id="210" w:name="_Toc460175345"/>
      <w:bookmarkStart w:id="211" w:name="_Toc460176471"/>
      <w:bookmarkStart w:id="212" w:name="_Toc460176933"/>
      <w:bookmarkStart w:id="213" w:name="_Toc497644245"/>
      <w:bookmarkStart w:id="214" w:name="_Toc497644290"/>
      <w:bookmarkStart w:id="215" w:name="_Toc498499078"/>
      <w:r>
        <w:t>EMT - EMERGENCY MEDICAL TECHNICIAN</w:t>
      </w:r>
      <w:bookmarkEnd w:id="210"/>
      <w:bookmarkEnd w:id="211"/>
      <w:bookmarkEnd w:id="212"/>
      <w:bookmarkEnd w:id="213"/>
      <w:bookmarkEnd w:id="214"/>
      <w:bookmarkEnd w:id="215"/>
    </w:p>
    <w:p w14:paraId="0D7EC698" w14:textId="77777777" w:rsidR="00DB2EED" w:rsidRPr="008852CD" w:rsidRDefault="00DB2EED" w:rsidP="001C3D7D">
      <w:pPr>
        <w:pStyle w:val="Body"/>
        <w:rPr>
          <w:szCs w:val="20"/>
        </w:rPr>
      </w:pPr>
      <w:r w:rsidRPr="008852CD">
        <w:rPr>
          <w:szCs w:val="20"/>
        </w:rPr>
        <w:t>GRADE:  12</w:t>
      </w:r>
    </w:p>
    <w:p w14:paraId="53957043" w14:textId="77777777" w:rsidR="00DB2EED" w:rsidRPr="008852CD" w:rsidRDefault="00DB2EED" w:rsidP="001C3D7D">
      <w:pPr>
        <w:pStyle w:val="Body"/>
        <w:rPr>
          <w:szCs w:val="20"/>
        </w:rPr>
      </w:pPr>
      <w:r w:rsidRPr="008852CD">
        <w:rPr>
          <w:szCs w:val="20"/>
        </w:rPr>
        <w:t>PREREQUISITE:  Grade of B or greater in Biology OR consent from instructor</w:t>
      </w:r>
    </w:p>
    <w:p w14:paraId="27009947" w14:textId="77777777" w:rsidR="00DB2EED" w:rsidRPr="008852CD" w:rsidRDefault="00DB2EED" w:rsidP="001C3D7D">
      <w:pPr>
        <w:pStyle w:val="Body"/>
        <w:rPr>
          <w:szCs w:val="20"/>
        </w:rPr>
      </w:pPr>
      <w:r w:rsidRPr="008852CD">
        <w:rPr>
          <w:szCs w:val="20"/>
        </w:rPr>
        <w:t>2-1/2 Credits</w:t>
      </w:r>
    </w:p>
    <w:p w14:paraId="5D04F196" w14:textId="77777777" w:rsidR="00DB2EED" w:rsidRPr="008852CD" w:rsidRDefault="00DB2EED" w:rsidP="001C3D7D">
      <w:pPr>
        <w:pStyle w:val="Body"/>
        <w:rPr>
          <w:szCs w:val="20"/>
        </w:rPr>
      </w:pPr>
      <w:r w:rsidRPr="008852CD">
        <w:rPr>
          <w:szCs w:val="20"/>
        </w:rPr>
        <w:t>VALEES #: 14055A001</w:t>
      </w:r>
    </w:p>
    <w:p w14:paraId="21B4FB8F" w14:textId="77777777" w:rsidR="00DB2EED" w:rsidRPr="008852CD" w:rsidRDefault="00DB2EED" w:rsidP="001C3D7D">
      <w:pPr>
        <w:pStyle w:val="Body"/>
        <w:rPr>
          <w:szCs w:val="20"/>
        </w:rPr>
      </w:pPr>
      <w:r w:rsidRPr="008852CD">
        <w:rPr>
          <w:szCs w:val="20"/>
        </w:rPr>
        <w:t>The Emergency Medical Technician (EMT) education program will prepare students to become competent, entry-level EMTs in order to serve in volunteer and/or professional career positions in the State of Illinois and area communities.</w:t>
      </w:r>
    </w:p>
    <w:p w14:paraId="37235E4A" w14:textId="77777777" w:rsidR="00DB2EED" w:rsidRPr="008852CD" w:rsidRDefault="00DB2EED" w:rsidP="001C3D7D">
      <w:pPr>
        <w:pStyle w:val="Body"/>
        <w:rPr>
          <w:szCs w:val="20"/>
        </w:rPr>
      </w:pPr>
    </w:p>
    <w:p w14:paraId="62E4FF58" w14:textId="77777777" w:rsidR="00DB2EED" w:rsidRPr="008852CD" w:rsidRDefault="00DB2EED" w:rsidP="001C3D7D">
      <w:pPr>
        <w:pStyle w:val="Body"/>
        <w:rPr>
          <w:szCs w:val="20"/>
        </w:rPr>
      </w:pPr>
      <w:r w:rsidRPr="008852CD">
        <w:rPr>
          <w:szCs w:val="20"/>
        </w:rPr>
        <w:t>EMT program fulfills the prescribed requirements by Illinois Department of Public Health (IDPH) and prepares students to practice the art and science of pre-hospital medicine in conjunction with medical direction.  The goal is to prevent and reduce mortality and morbidity due to illness and injury.  An EMT primarily provides care to emergency patients in a pre-hospital setting and serves as a vital member of the health care team.</w:t>
      </w:r>
    </w:p>
    <w:p w14:paraId="0624B13B" w14:textId="77777777" w:rsidR="00DB2EED" w:rsidRPr="008852CD" w:rsidRDefault="00DB2EED" w:rsidP="001C3D7D">
      <w:pPr>
        <w:pStyle w:val="Body"/>
        <w:rPr>
          <w:szCs w:val="20"/>
        </w:rPr>
      </w:pPr>
    </w:p>
    <w:p w14:paraId="3AF9B7F0" w14:textId="77777777" w:rsidR="00CE6224" w:rsidRDefault="00DB2EED" w:rsidP="001C3D7D">
      <w:pPr>
        <w:pStyle w:val="Body"/>
      </w:pPr>
      <w:r w:rsidRPr="008852CD">
        <w:rPr>
          <w:szCs w:val="20"/>
        </w:rPr>
        <w:t>This program is avail</w:t>
      </w:r>
      <w:r w:rsidR="009F3EC4" w:rsidRPr="008852CD">
        <w:rPr>
          <w:szCs w:val="20"/>
        </w:rPr>
        <w:t xml:space="preserve">able to students who plan to go </w:t>
      </w:r>
      <w:r w:rsidRPr="008852CD">
        <w:rPr>
          <w:szCs w:val="20"/>
        </w:rPr>
        <w:t>into the health care or fire science fields, or another</w:t>
      </w:r>
      <w:r>
        <w:t xml:space="preserve"> </w:t>
      </w:r>
    </w:p>
    <w:p w14:paraId="69B6EA83" w14:textId="77777777" w:rsidR="00CE6224" w:rsidRDefault="00CE6224" w:rsidP="001C3D7D">
      <w:pPr>
        <w:pStyle w:val="Body"/>
      </w:pPr>
    </w:p>
    <w:p w14:paraId="48AFEB3E" w14:textId="2C238520" w:rsidR="00DB2EED" w:rsidRPr="008852CD" w:rsidRDefault="00DB2EED" w:rsidP="001C3D7D">
      <w:pPr>
        <w:pStyle w:val="Body"/>
        <w:rPr>
          <w:szCs w:val="20"/>
        </w:rPr>
      </w:pPr>
      <w:r w:rsidRPr="008852CD">
        <w:rPr>
          <w:szCs w:val="20"/>
        </w:rPr>
        <w:t>area of emergency medical services.  Upon completion of EMT, the student is prepared to take the EMT State Exam which allows for certification from the IDPH.</w:t>
      </w:r>
    </w:p>
    <w:p w14:paraId="1FE075F4" w14:textId="77777777" w:rsidR="00DB2EED" w:rsidRPr="008852CD" w:rsidRDefault="00DB2EED" w:rsidP="001C3D7D">
      <w:pPr>
        <w:pStyle w:val="Body"/>
        <w:rPr>
          <w:szCs w:val="20"/>
        </w:rPr>
      </w:pPr>
    </w:p>
    <w:p w14:paraId="0119CF9C" w14:textId="3B735B2C" w:rsidR="00DB2EED" w:rsidRPr="008852CD" w:rsidRDefault="00DB2EED" w:rsidP="001C3D7D">
      <w:pPr>
        <w:pStyle w:val="Body"/>
        <w:rPr>
          <w:szCs w:val="20"/>
        </w:rPr>
      </w:pPr>
      <w:r w:rsidRPr="008852CD">
        <w:rPr>
          <w:szCs w:val="20"/>
        </w:rPr>
        <w:t>Special Requirements:  All students must purchase a FVCC uniform top, pants, ID badge, stethoscope, watch with second hand and textbook.  In addition, students must complete and pass an American Heart Association health care provider CPR class.  As part of the EMT class, students will complete a minimum of twenty</w:t>
      </w:r>
      <w:r w:rsidR="00707C76">
        <w:rPr>
          <w:szCs w:val="20"/>
        </w:rPr>
        <w:t>-five</w:t>
      </w:r>
      <w:r w:rsidRPr="008852CD">
        <w:rPr>
          <w:szCs w:val="20"/>
        </w:rPr>
        <w:t xml:space="preserve"> (2</w:t>
      </w:r>
      <w:r w:rsidR="00707C76">
        <w:rPr>
          <w:szCs w:val="20"/>
        </w:rPr>
        <w:t>5</w:t>
      </w:r>
      <w:r w:rsidRPr="008852CD">
        <w:rPr>
          <w:szCs w:val="20"/>
        </w:rPr>
        <w:t xml:space="preserve">) hours of emergency room clinical in the prescribed time indicated by the instructor.  The law requires all persons involved in patient care at any health agency to have a 2-step tuberculin skin test, proof of vaccinations for MMR (mumps, measles, </w:t>
      </w:r>
      <w:r w:rsidR="0002373C" w:rsidRPr="008852CD">
        <w:rPr>
          <w:szCs w:val="20"/>
        </w:rPr>
        <w:t>and rubella</w:t>
      </w:r>
      <w:r w:rsidRPr="008852CD">
        <w:rPr>
          <w:szCs w:val="20"/>
        </w:rPr>
        <w:t>), hepatitis B and flu vaccine.  The students must also pass a drug screen and criminal background check.</w:t>
      </w:r>
    </w:p>
    <w:p w14:paraId="563E4F77" w14:textId="77777777" w:rsidR="00DB2EED" w:rsidRPr="008852CD" w:rsidRDefault="00DB2EED" w:rsidP="001C3D7D">
      <w:pPr>
        <w:pStyle w:val="Body"/>
        <w:rPr>
          <w:szCs w:val="20"/>
        </w:rPr>
      </w:pPr>
      <w:r w:rsidRPr="008852CD">
        <w:rPr>
          <w:rFonts w:cs="AbadiMT-CondensedExtraBold"/>
          <w:szCs w:val="20"/>
        </w:rPr>
        <w:t>Fee:   $30.00 plus costs for manual/workbook, drug screen, TB test, flu vaccine and background check.  Additionally, uniform and equipment costs are approximately $100.00</w:t>
      </w:r>
      <w:r w:rsidRPr="008852CD">
        <w:rPr>
          <w:szCs w:val="20"/>
        </w:rPr>
        <w:t>.</w:t>
      </w:r>
    </w:p>
    <w:p w14:paraId="2F7B6020" w14:textId="77777777" w:rsidR="00DB2EED" w:rsidRPr="008852CD" w:rsidRDefault="00DB2EED" w:rsidP="001C3D7D">
      <w:pPr>
        <w:pStyle w:val="Body"/>
        <w:rPr>
          <w:szCs w:val="20"/>
        </w:rPr>
      </w:pPr>
    </w:p>
    <w:p w14:paraId="2B236D0A" w14:textId="77777777" w:rsidR="00DB2EED" w:rsidRPr="008852CD" w:rsidRDefault="00DB2EED" w:rsidP="001C3D7D">
      <w:pPr>
        <w:pStyle w:val="Body"/>
        <w:rPr>
          <w:szCs w:val="20"/>
        </w:rPr>
      </w:pPr>
      <w:r w:rsidRPr="008852CD">
        <w:rPr>
          <w:szCs w:val="20"/>
        </w:rPr>
        <w:t>When students are taking part in the clinical hours at an area hospital, they will be required to provide their own transportation to the health care facility.</w:t>
      </w:r>
    </w:p>
    <w:p w14:paraId="091AE211" w14:textId="77777777" w:rsidR="00DB2EED" w:rsidRPr="008852CD" w:rsidRDefault="00DB2EED" w:rsidP="00DB2EED">
      <w:pPr>
        <w:pStyle w:val="ProgramBody"/>
        <w:rPr>
          <w:rFonts w:ascii="Trebuchet MS" w:hAnsi="Trebuchet MS"/>
          <w:sz w:val="20"/>
          <w:szCs w:val="20"/>
        </w:rPr>
      </w:pPr>
    </w:p>
    <w:p w14:paraId="675F59F3" w14:textId="77777777" w:rsidR="00DB2EED" w:rsidRDefault="00DB2EED" w:rsidP="00A7655A">
      <w:pPr>
        <w:pStyle w:val="Programforyou"/>
      </w:pPr>
      <w:bookmarkStart w:id="216" w:name="_Toc460174938"/>
      <w:bookmarkStart w:id="217" w:name="_Toc460175346"/>
      <w:r>
        <w:t>If you have completed:</w:t>
      </w:r>
      <w:bookmarkEnd w:id="216"/>
      <w:bookmarkEnd w:id="217"/>
    </w:p>
    <w:p w14:paraId="4494E38F" w14:textId="77777777" w:rsidR="00DB2EED" w:rsidRDefault="00DB2EED" w:rsidP="00A7655A">
      <w:pPr>
        <w:pStyle w:val="Programforyou"/>
      </w:pPr>
      <w:bookmarkStart w:id="218" w:name="_Toc460174939"/>
      <w:bookmarkStart w:id="219" w:name="_Toc460175347"/>
      <w:r>
        <w:t>FVCC EMT Program</w:t>
      </w:r>
      <w:bookmarkEnd w:id="218"/>
      <w:bookmarkEnd w:id="219"/>
      <w:r>
        <w:t xml:space="preserve"> </w:t>
      </w:r>
    </w:p>
    <w:p w14:paraId="1EEAB4AD" w14:textId="77777777" w:rsidR="00DB2EED" w:rsidRPr="008852CD" w:rsidRDefault="00DB2EED" w:rsidP="001C3D7D">
      <w:pPr>
        <w:pStyle w:val="Body"/>
        <w:rPr>
          <w:szCs w:val="20"/>
        </w:rPr>
      </w:pPr>
      <w:r w:rsidRPr="008852CD">
        <w:rPr>
          <w:szCs w:val="20"/>
        </w:rPr>
        <w:t>You could qualify for a position such as:</w:t>
      </w:r>
    </w:p>
    <w:p w14:paraId="2D220E84" w14:textId="77777777" w:rsidR="00DB2EED" w:rsidRPr="008852CD" w:rsidRDefault="00DB2EED" w:rsidP="00EA384A">
      <w:pPr>
        <w:pStyle w:val="Body"/>
        <w:numPr>
          <w:ilvl w:val="0"/>
          <w:numId w:val="11"/>
        </w:numPr>
        <w:rPr>
          <w:szCs w:val="20"/>
        </w:rPr>
      </w:pPr>
      <w:r w:rsidRPr="008852CD">
        <w:rPr>
          <w:szCs w:val="20"/>
        </w:rPr>
        <w:t>Volunteer EMT</w:t>
      </w:r>
    </w:p>
    <w:p w14:paraId="0E93A43D" w14:textId="77777777" w:rsidR="00DB2EED" w:rsidRPr="008852CD" w:rsidRDefault="00DB2EED" w:rsidP="00EA384A">
      <w:pPr>
        <w:pStyle w:val="Body"/>
        <w:numPr>
          <w:ilvl w:val="0"/>
          <w:numId w:val="11"/>
        </w:numPr>
        <w:rPr>
          <w:szCs w:val="20"/>
        </w:rPr>
      </w:pPr>
      <w:r w:rsidRPr="008852CD">
        <w:rPr>
          <w:szCs w:val="20"/>
        </w:rPr>
        <w:t>Contract EMT</w:t>
      </w:r>
    </w:p>
    <w:p w14:paraId="51107A2C" w14:textId="77777777" w:rsidR="00DB2EED" w:rsidRPr="008852CD" w:rsidRDefault="00DB2EED" w:rsidP="00EA384A">
      <w:pPr>
        <w:pStyle w:val="Body"/>
        <w:numPr>
          <w:ilvl w:val="0"/>
          <w:numId w:val="11"/>
        </w:numPr>
        <w:rPr>
          <w:szCs w:val="20"/>
        </w:rPr>
      </w:pPr>
      <w:r w:rsidRPr="008852CD">
        <w:rPr>
          <w:szCs w:val="20"/>
        </w:rPr>
        <w:t>Hospital EMT</w:t>
      </w:r>
    </w:p>
    <w:p w14:paraId="002BC4CD" w14:textId="67D5EA9A" w:rsidR="00DB2EED" w:rsidRPr="008852CD" w:rsidRDefault="00DB2EED" w:rsidP="00EA384A">
      <w:pPr>
        <w:pStyle w:val="Body"/>
        <w:numPr>
          <w:ilvl w:val="0"/>
          <w:numId w:val="11"/>
        </w:numPr>
        <w:rPr>
          <w:szCs w:val="20"/>
        </w:rPr>
      </w:pPr>
      <w:r w:rsidRPr="008852CD">
        <w:rPr>
          <w:szCs w:val="20"/>
        </w:rPr>
        <w:t xml:space="preserve">Fire </w:t>
      </w:r>
      <w:r w:rsidR="0002373C" w:rsidRPr="008852CD">
        <w:rPr>
          <w:szCs w:val="20"/>
        </w:rPr>
        <w:t>Dept.</w:t>
      </w:r>
      <w:r w:rsidRPr="008852CD">
        <w:rPr>
          <w:szCs w:val="20"/>
        </w:rPr>
        <w:t xml:space="preserve"> EMT</w:t>
      </w:r>
    </w:p>
    <w:p w14:paraId="2A29A5A5" w14:textId="77777777" w:rsidR="00DB2EED" w:rsidRPr="008852CD" w:rsidRDefault="00DB2EED" w:rsidP="00EA384A">
      <w:pPr>
        <w:pStyle w:val="Body"/>
        <w:numPr>
          <w:ilvl w:val="0"/>
          <w:numId w:val="11"/>
        </w:numPr>
        <w:rPr>
          <w:szCs w:val="20"/>
        </w:rPr>
      </w:pPr>
      <w:r w:rsidRPr="008852CD">
        <w:rPr>
          <w:szCs w:val="20"/>
        </w:rPr>
        <w:t>ER Technician</w:t>
      </w:r>
    </w:p>
    <w:p w14:paraId="1AC47520" w14:textId="77777777" w:rsidR="00DB2EED" w:rsidRPr="008852CD" w:rsidRDefault="00DB2EED" w:rsidP="00DB2EED">
      <w:pPr>
        <w:pStyle w:val="ProgramBody"/>
        <w:rPr>
          <w:rFonts w:ascii="Trebuchet MS" w:hAnsi="Trebuchet MS"/>
          <w:sz w:val="20"/>
          <w:szCs w:val="20"/>
        </w:rPr>
      </w:pPr>
    </w:p>
    <w:p w14:paraId="7DCE07BD" w14:textId="77777777" w:rsidR="00DB2EED" w:rsidRDefault="00DB2EED" w:rsidP="00A7655A">
      <w:pPr>
        <w:pStyle w:val="Programforyou"/>
      </w:pPr>
      <w:bookmarkStart w:id="220" w:name="_Toc460174940"/>
      <w:bookmarkStart w:id="221" w:name="_Toc460175348"/>
      <w:r>
        <w:t>Associate of Applied Science</w:t>
      </w:r>
      <w:bookmarkEnd w:id="220"/>
      <w:bookmarkEnd w:id="221"/>
    </w:p>
    <w:p w14:paraId="640BE9ED" w14:textId="77777777" w:rsidR="00DB2EED" w:rsidRPr="008852CD" w:rsidRDefault="00DB2EED" w:rsidP="001C3D7D">
      <w:pPr>
        <w:pStyle w:val="Body"/>
        <w:rPr>
          <w:szCs w:val="20"/>
        </w:rPr>
      </w:pPr>
      <w:r w:rsidRPr="008852CD">
        <w:rPr>
          <w:szCs w:val="20"/>
        </w:rPr>
        <w:t>You could qualify for a position such as:</w:t>
      </w:r>
    </w:p>
    <w:p w14:paraId="1BD32C74" w14:textId="77777777" w:rsidR="00832597" w:rsidRPr="008852CD" w:rsidRDefault="00DB2EED" w:rsidP="00EA384A">
      <w:pPr>
        <w:pStyle w:val="Body"/>
        <w:numPr>
          <w:ilvl w:val="0"/>
          <w:numId w:val="12"/>
        </w:numPr>
        <w:rPr>
          <w:szCs w:val="20"/>
        </w:rPr>
      </w:pPr>
      <w:r w:rsidRPr="008852CD">
        <w:rPr>
          <w:szCs w:val="20"/>
        </w:rPr>
        <w:t>Paramedic AAS</w:t>
      </w:r>
    </w:p>
    <w:p w14:paraId="1B77971F" w14:textId="0F5D0C26" w:rsidR="00DB2EED" w:rsidRPr="008852CD" w:rsidRDefault="00DB2EED" w:rsidP="00EA384A">
      <w:pPr>
        <w:pStyle w:val="Body"/>
        <w:numPr>
          <w:ilvl w:val="0"/>
          <w:numId w:val="12"/>
        </w:numPr>
        <w:rPr>
          <w:szCs w:val="20"/>
        </w:rPr>
      </w:pPr>
      <w:r w:rsidRPr="008852CD">
        <w:rPr>
          <w:szCs w:val="20"/>
        </w:rPr>
        <w:t>Medical Assistant</w:t>
      </w:r>
    </w:p>
    <w:p w14:paraId="5BE2A990" w14:textId="77777777" w:rsidR="00DB2EED" w:rsidRPr="008852CD" w:rsidRDefault="00DB2EED" w:rsidP="001C3D7D">
      <w:pPr>
        <w:pStyle w:val="Body"/>
        <w:rPr>
          <w:szCs w:val="20"/>
        </w:rPr>
      </w:pPr>
    </w:p>
    <w:p w14:paraId="6D02B1D9" w14:textId="77777777" w:rsidR="006446F6" w:rsidRPr="008852CD" w:rsidRDefault="006446F6" w:rsidP="001C3D7D">
      <w:pPr>
        <w:pStyle w:val="Body"/>
        <w:rPr>
          <w:szCs w:val="20"/>
        </w:rPr>
        <w:sectPr w:rsidR="006446F6" w:rsidRPr="008852CD" w:rsidSect="006446F6">
          <w:type w:val="continuous"/>
          <w:pgSz w:w="12240" w:h="15840"/>
          <w:pgMar w:top="720" w:right="720" w:bottom="720" w:left="720" w:header="720" w:footer="720" w:gutter="0"/>
          <w:cols w:num="2" w:space="720"/>
          <w:noEndnote/>
        </w:sectPr>
      </w:pPr>
    </w:p>
    <w:p w14:paraId="75BCF34E" w14:textId="19F87DE6" w:rsidR="005C73AD" w:rsidRPr="008852CD" w:rsidRDefault="005C73AD">
      <w:pPr>
        <w:rPr>
          <w:rFonts w:ascii="Trebuchet MS" w:hAnsi="Trebuchet MS" w:cs="Avenir-HeavyOblique"/>
          <w:i/>
          <w:iCs/>
          <w:color w:val="000000"/>
          <w:sz w:val="20"/>
          <w:szCs w:val="20"/>
        </w:rPr>
      </w:pPr>
      <w:r w:rsidRPr="008852CD">
        <w:rPr>
          <w:rFonts w:ascii="Trebuchet MS" w:hAnsi="Trebuchet MS"/>
          <w:sz w:val="20"/>
          <w:szCs w:val="20"/>
        </w:rPr>
        <w:lastRenderedPageBreak/>
        <w:br w:type="page"/>
      </w:r>
    </w:p>
    <w:p w14:paraId="40BC5428" w14:textId="074BF9AA" w:rsidR="00DB2EED" w:rsidRDefault="00DB2EED" w:rsidP="00063B2B">
      <w:pPr>
        <w:pStyle w:val="Title"/>
      </w:pPr>
      <w:bookmarkStart w:id="222" w:name="_Toc460175349"/>
      <w:bookmarkStart w:id="223" w:name="_Toc460176472"/>
      <w:bookmarkStart w:id="224" w:name="_Toc460176934"/>
      <w:bookmarkStart w:id="225" w:name="_Toc497644246"/>
      <w:bookmarkStart w:id="226" w:name="_Toc497644291"/>
      <w:bookmarkStart w:id="227" w:name="_Toc498499079"/>
      <w:r>
        <w:lastRenderedPageBreak/>
        <w:t>Fire Science</w:t>
      </w:r>
      <w:bookmarkEnd w:id="222"/>
      <w:bookmarkEnd w:id="223"/>
      <w:bookmarkEnd w:id="224"/>
      <w:bookmarkEnd w:id="225"/>
      <w:bookmarkEnd w:id="226"/>
      <w:bookmarkEnd w:id="227"/>
      <w:r w:rsidR="005E6431">
        <w:tab/>
      </w:r>
      <w:r w:rsidR="005E6431">
        <w:tab/>
      </w:r>
      <w:r w:rsidR="005E6431">
        <w:tab/>
      </w:r>
      <w:r w:rsidR="005E6431">
        <w:tab/>
      </w:r>
      <w:r w:rsidR="005E6431">
        <w:tab/>
      </w:r>
    </w:p>
    <w:p w14:paraId="218FCD89" w14:textId="77777777" w:rsidR="00DB2EED" w:rsidRDefault="00DB2EED" w:rsidP="00DB2EED"/>
    <w:p w14:paraId="1FCCEC7C" w14:textId="77777777" w:rsidR="006446F6" w:rsidRDefault="006446F6" w:rsidP="00E742A6">
      <w:pPr>
        <w:pStyle w:val="ProgramNames"/>
        <w:sectPr w:rsidR="006446F6" w:rsidSect="001A725A">
          <w:type w:val="continuous"/>
          <w:pgSz w:w="12240" w:h="15840"/>
          <w:pgMar w:top="720" w:right="720" w:bottom="720" w:left="720" w:header="720" w:footer="720" w:gutter="0"/>
          <w:cols w:space="720"/>
          <w:noEndnote/>
        </w:sectPr>
      </w:pPr>
    </w:p>
    <w:p w14:paraId="198FF089" w14:textId="3D904D47" w:rsidR="00DB2EED" w:rsidRDefault="00DB2EED" w:rsidP="00A7655A">
      <w:pPr>
        <w:pStyle w:val="Programforyou"/>
      </w:pPr>
      <w:bookmarkStart w:id="228" w:name="_Toc460174942"/>
      <w:bookmarkStart w:id="229" w:name="_Toc460175350"/>
      <w:r>
        <w:lastRenderedPageBreak/>
        <w:t>This Program is for you if you:</w:t>
      </w:r>
      <w:bookmarkEnd w:id="228"/>
      <w:bookmarkEnd w:id="229"/>
      <w:r>
        <w:t xml:space="preserve"> </w:t>
      </w:r>
    </w:p>
    <w:p w14:paraId="420B8386" w14:textId="2ABDD850" w:rsidR="00DB2EED" w:rsidRPr="008852CD" w:rsidRDefault="00DB2EED" w:rsidP="00EA384A">
      <w:pPr>
        <w:pStyle w:val="Body"/>
        <w:numPr>
          <w:ilvl w:val="0"/>
          <w:numId w:val="13"/>
        </w:numPr>
        <w:rPr>
          <w:szCs w:val="20"/>
        </w:rPr>
      </w:pPr>
      <w:r w:rsidRPr="008852CD">
        <w:rPr>
          <w:szCs w:val="20"/>
        </w:rPr>
        <w:t>Enjoy a physical challenge</w:t>
      </w:r>
    </w:p>
    <w:p w14:paraId="4EC177A8" w14:textId="50203307" w:rsidR="00DB2EED" w:rsidRPr="008852CD" w:rsidRDefault="00DB2EED" w:rsidP="00EA384A">
      <w:pPr>
        <w:pStyle w:val="Body"/>
        <w:numPr>
          <w:ilvl w:val="0"/>
          <w:numId w:val="13"/>
        </w:numPr>
        <w:rPr>
          <w:szCs w:val="20"/>
        </w:rPr>
      </w:pPr>
      <w:r w:rsidRPr="008852CD">
        <w:rPr>
          <w:szCs w:val="20"/>
        </w:rPr>
        <w:t>Get satisfaction in helping people in need</w:t>
      </w:r>
    </w:p>
    <w:p w14:paraId="6F1848E9" w14:textId="7E5275B2" w:rsidR="00DB2EED" w:rsidRPr="008852CD" w:rsidRDefault="00DB2EED" w:rsidP="00EA384A">
      <w:pPr>
        <w:pStyle w:val="Body"/>
        <w:numPr>
          <w:ilvl w:val="0"/>
          <w:numId w:val="13"/>
        </w:numPr>
        <w:rPr>
          <w:szCs w:val="20"/>
        </w:rPr>
      </w:pPr>
      <w:r w:rsidRPr="008852CD">
        <w:rPr>
          <w:szCs w:val="20"/>
        </w:rPr>
        <w:t>You can remain calm under pressure</w:t>
      </w:r>
    </w:p>
    <w:p w14:paraId="11B20D88" w14:textId="77777777" w:rsidR="00DB2EED" w:rsidRPr="008852CD" w:rsidRDefault="00DB2EED" w:rsidP="00DB2EED">
      <w:pPr>
        <w:pStyle w:val="ProgramBody"/>
        <w:rPr>
          <w:rFonts w:ascii="Trebuchet MS" w:hAnsi="Trebuchet MS"/>
          <w:sz w:val="20"/>
          <w:szCs w:val="20"/>
        </w:rPr>
      </w:pPr>
    </w:p>
    <w:p w14:paraId="76BDC9AF" w14:textId="77777777" w:rsidR="00DB2EED" w:rsidRDefault="00DB2EED" w:rsidP="00A7655A">
      <w:pPr>
        <w:pStyle w:val="Programforyou"/>
      </w:pPr>
      <w:bookmarkStart w:id="230" w:name="_Toc460174943"/>
      <w:bookmarkStart w:id="231" w:name="_Toc460175351"/>
      <w:r>
        <w:t>Program Description</w:t>
      </w:r>
      <w:bookmarkEnd w:id="230"/>
      <w:bookmarkEnd w:id="231"/>
      <w:r>
        <w:t xml:space="preserve"> </w:t>
      </w:r>
    </w:p>
    <w:p w14:paraId="69EF3003" w14:textId="23EE61D7" w:rsidR="00DB2EED" w:rsidRPr="008852CD" w:rsidRDefault="00DB2EED" w:rsidP="001C3D7D">
      <w:pPr>
        <w:pStyle w:val="Body"/>
        <w:rPr>
          <w:szCs w:val="20"/>
        </w:rPr>
      </w:pPr>
      <w:r w:rsidRPr="008852CD">
        <w:rPr>
          <w:szCs w:val="20"/>
        </w:rPr>
        <w:t>This program is designed to prepare students for entry</w:t>
      </w:r>
      <w:r w:rsidR="00204B33" w:rsidRPr="008852CD">
        <w:rPr>
          <w:szCs w:val="20"/>
        </w:rPr>
        <w:t xml:space="preserve">-level fire fighter positions. </w:t>
      </w:r>
      <w:r w:rsidRPr="008852CD">
        <w:rPr>
          <w:szCs w:val="20"/>
        </w:rPr>
        <w:t>Students will be engaged in classroom, online and guided practice activities for the essentials of fire, rescue, EMS and hazardo</w:t>
      </w:r>
      <w:r w:rsidR="00204B33" w:rsidRPr="008852CD">
        <w:rPr>
          <w:szCs w:val="20"/>
        </w:rPr>
        <w:t xml:space="preserve">us materials scene operations. </w:t>
      </w:r>
      <w:r w:rsidRPr="008852CD">
        <w:rPr>
          <w:szCs w:val="20"/>
        </w:rPr>
        <w:t>Operational activities will include:  hazardous materials, vehicle extrication, fire be</w:t>
      </w:r>
      <w:r w:rsidR="00204B33" w:rsidRPr="008852CD">
        <w:rPr>
          <w:szCs w:val="20"/>
        </w:rPr>
        <w:t xml:space="preserve">havior, building construction, </w:t>
      </w:r>
      <w:r w:rsidRPr="008852CD">
        <w:rPr>
          <w:szCs w:val="20"/>
        </w:rPr>
        <w:t xml:space="preserve">fire code enforcement, public education activities, use of personal protective equipment, coordinated fire suppression activities, aerial/ground ladder use, search, rescue, and </w:t>
      </w:r>
      <w:r w:rsidR="00204B33" w:rsidRPr="008852CD">
        <w:rPr>
          <w:szCs w:val="20"/>
        </w:rPr>
        <w:t xml:space="preserve">fire service vehicle operator. </w:t>
      </w:r>
      <w:r w:rsidRPr="008852CD">
        <w:rPr>
          <w:szCs w:val="20"/>
        </w:rPr>
        <w:t>This is a physically involved program that involves the development of leadership and communication skills through scenario based evolutions to prepare students for employment opportunities with local fire departments.</w:t>
      </w:r>
    </w:p>
    <w:p w14:paraId="1811E398" w14:textId="77777777" w:rsidR="00DB2EED" w:rsidRPr="008852CD" w:rsidRDefault="00DB2EED" w:rsidP="00DB2EED">
      <w:pPr>
        <w:pStyle w:val="ProgramBody"/>
        <w:rPr>
          <w:rFonts w:ascii="Trebuchet MS" w:hAnsi="Trebuchet MS"/>
          <w:sz w:val="20"/>
          <w:szCs w:val="20"/>
        </w:rPr>
      </w:pPr>
    </w:p>
    <w:p w14:paraId="01550568" w14:textId="77777777" w:rsidR="00DB2EED" w:rsidRPr="00112B8D" w:rsidRDefault="00DB2EED" w:rsidP="00F07A3D">
      <w:pPr>
        <w:pStyle w:val="ProgramNames"/>
      </w:pPr>
      <w:bookmarkStart w:id="232" w:name="_Toc460175352"/>
      <w:bookmarkStart w:id="233" w:name="_Toc460176473"/>
      <w:bookmarkStart w:id="234" w:name="_Toc460176935"/>
      <w:bookmarkStart w:id="235" w:name="_Toc498499080"/>
      <w:r w:rsidRPr="00112B8D">
        <w:t>FIRE SCIENCE I</w:t>
      </w:r>
      <w:bookmarkEnd w:id="232"/>
      <w:bookmarkEnd w:id="233"/>
      <w:bookmarkEnd w:id="234"/>
      <w:bookmarkEnd w:id="235"/>
    </w:p>
    <w:p w14:paraId="613EBC77" w14:textId="63C1B452" w:rsidR="00896DDF" w:rsidRPr="00372551" w:rsidRDefault="00896DDF" w:rsidP="001C3D7D">
      <w:pPr>
        <w:pStyle w:val="Body"/>
        <w:rPr>
          <w:szCs w:val="20"/>
        </w:rPr>
      </w:pPr>
      <w:r w:rsidRPr="00372551">
        <w:rPr>
          <w:szCs w:val="20"/>
        </w:rPr>
        <w:t>Grades: 11</w:t>
      </w:r>
      <w:r w:rsidR="0002373C" w:rsidRPr="00372551">
        <w:rPr>
          <w:szCs w:val="20"/>
        </w:rPr>
        <w:t>, 12</w:t>
      </w:r>
      <w:r w:rsidRPr="00372551">
        <w:rPr>
          <w:szCs w:val="20"/>
        </w:rPr>
        <w:tab/>
      </w:r>
      <w:r w:rsidRPr="00372551">
        <w:rPr>
          <w:szCs w:val="20"/>
        </w:rPr>
        <w:tab/>
      </w:r>
      <w:r w:rsidRPr="00372551">
        <w:rPr>
          <w:szCs w:val="20"/>
        </w:rPr>
        <w:tab/>
      </w:r>
      <w:r w:rsidRPr="00372551">
        <w:rPr>
          <w:szCs w:val="20"/>
        </w:rPr>
        <w:tab/>
      </w:r>
    </w:p>
    <w:p w14:paraId="35BD0953" w14:textId="3ED10137" w:rsidR="00DB2EED" w:rsidRPr="00372551" w:rsidRDefault="00DB2EED" w:rsidP="001C3D7D">
      <w:pPr>
        <w:pStyle w:val="Body"/>
        <w:rPr>
          <w:szCs w:val="20"/>
        </w:rPr>
      </w:pPr>
      <w:r w:rsidRPr="00372551">
        <w:rPr>
          <w:szCs w:val="20"/>
        </w:rPr>
        <w:t>Prerequisite: None 2-1/2 Credits</w:t>
      </w:r>
    </w:p>
    <w:p w14:paraId="301B84E1" w14:textId="77777777" w:rsidR="00DB2EED" w:rsidRPr="00372551" w:rsidRDefault="00DB2EED" w:rsidP="001C3D7D">
      <w:pPr>
        <w:pStyle w:val="Body"/>
        <w:rPr>
          <w:szCs w:val="20"/>
        </w:rPr>
      </w:pPr>
      <w:r w:rsidRPr="00372551">
        <w:rPr>
          <w:szCs w:val="20"/>
        </w:rPr>
        <w:t>VALEES #:  15152A001</w:t>
      </w:r>
    </w:p>
    <w:p w14:paraId="3FBA29F3" w14:textId="197ADA7F" w:rsidR="00211C27" w:rsidRDefault="00DB2EED" w:rsidP="001C3D7D">
      <w:pPr>
        <w:pStyle w:val="Body"/>
        <w:rPr>
          <w:szCs w:val="20"/>
        </w:rPr>
      </w:pPr>
      <w:r w:rsidRPr="00372551">
        <w:rPr>
          <w:szCs w:val="20"/>
        </w:rPr>
        <w:t xml:space="preserve">All first year students (whether junior or senior) follow the complete </w:t>
      </w:r>
      <w:r w:rsidR="003871F2" w:rsidRPr="00372551">
        <w:rPr>
          <w:szCs w:val="20"/>
        </w:rPr>
        <w:t>OSFM Basic</w:t>
      </w:r>
      <w:r w:rsidRPr="00372551">
        <w:rPr>
          <w:szCs w:val="20"/>
        </w:rPr>
        <w:t xml:space="preserve"> Operations Firefighter curriculum which will include the cognitive and psychomotor components to Basic Operations Firefighter, Hazardous Materials Awareness and Operations, Fire Service Vehicle Operator, Technical Rescue Awareness, Basic First Aid, AHA CPR and AED, and NIMS 100 and 700.  </w:t>
      </w:r>
      <w:r w:rsidR="0092483C">
        <w:rPr>
          <w:szCs w:val="20"/>
        </w:rPr>
        <w:t>S</w:t>
      </w:r>
      <w:r w:rsidRPr="00372551">
        <w:rPr>
          <w:szCs w:val="20"/>
        </w:rPr>
        <w:t xml:space="preserve">tudents will engage in </w:t>
      </w:r>
      <w:r w:rsidR="0092483C">
        <w:rPr>
          <w:szCs w:val="20"/>
        </w:rPr>
        <w:t xml:space="preserve">simulated </w:t>
      </w:r>
      <w:r w:rsidRPr="00372551">
        <w:rPr>
          <w:szCs w:val="20"/>
        </w:rPr>
        <w:t>firefighting activities</w:t>
      </w:r>
      <w:r w:rsidR="0092483C">
        <w:rPr>
          <w:szCs w:val="20"/>
        </w:rPr>
        <w:t>.</w:t>
      </w:r>
      <w:r w:rsidRPr="00372551">
        <w:rPr>
          <w:szCs w:val="20"/>
        </w:rPr>
        <w:t xml:space="preserve">  As </w:t>
      </w:r>
      <w:r w:rsidR="0002373C" w:rsidRPr="00372551">
        <w:rPr>
          <w:szCs w:val="20"/>
        </w:rPr>
        <w:t>students’</w:t>
      </w:r>
      <w:r w:rsidRPr="00372551">
        <w:rPr>
          <w:szCs w:val="20"/>
        </w:rPr>
        <w:t xml:space="preserve"> progress through graduated skill evolution, drills are added with increasing complexity to challenge and evaluate firefighter capabilities.  Drills combine students from Fire Science I, Fire Science II and the EMT program to simulate real life emergency scene situations.  Fire Science is a dual credit program with </w:t>
      </w:r>
      <w:proofErr w:type="spellStart"/>
      <w:r w:rsidRPr="00372551">
        <w:rPr>
          <w:szCs w:val="20"/>
        </w:rPr>
        <w:t>Waubonsee</w:t>
      </w:r>
      <w:proofErr w:type="spellEnd"/>
      <w:r w:rsidRPr="00372551">
        <w:rPr>
          <w:szCs w:val="20"/>
        </w:rPr>
        <w:t xml:space="preserve"> Community College.  </w:t>
      </w:r>
      <w:r w:rsidR="004A437B" w:rsidRPr="00372551">
        <w:rPr>
          <w:szCs w:val="20"/>
        </w:rPr>
        <w:t>*</w:t>
      </w:r>
      <w:r w:rsidR="00372551">
        <w:rPr>
          <w:szCs w:val="20"/>
        </w:rPr>
        <w:t>There is a processing fee</w:t>
      </w:r>
      <w:r w:rsidRPr="00372551">
        <w:rPr>
          <w:szCs w:val="20"/>
        </w:rPr>
        <w:t xml:space="preserve"> per credit hour for college credit.  </w:t>
      </w:r>
    </w:p>
    <w:p w14:paraId="2AC574DF" w14:textId="4FDD4B16" w:rsidR="00DB2EED" w:rsidRPr="00372551" w:rsidRDefault="00211C27" w:rsidP="001C3D7D">
      <w:pPr>
        <w:pStyle w:val="Body"/>
        <w:rPr>
          <w:szCs w:val="20"/>
        </w:rPr>
      </w:pPr>
      <w:r>
        <w:rPr>
          <w:rFonts w:cs="AbadiMT-CondensedExtraBold"/>
          <w:szCs w:val="20"/>
        </w:rPr>
        <w:t xml:space="preserve">FVCC Course </w:t>
      </w:r>
      <w:r w:rsidR="00DB2EED" w:rsidRPr="00372551">
        <w:rPr>
          <w:rFonts w:cs="AbadiMT-CondensedExtraBold"/>
          <w:szCs w:val="20"/>
        </w:rPr>
        <w:t xml:space="preserve">Fee: $45.00 </w:t>
      </w:r>
    </w:p>
    <w:p w14:paraId="49F7F3C9" w14:textId="52137787" w:rsidR="005E6431" w:rsidRDefault="005E6431" w:rsidP="00211C27">
      <w:pPr>
        <w:pStyle w:val="ProgramNames"/>
        <w:rPr>
          <w:rFonts w:ascii="Avenir-BlackOblique" w:hAnsi="Avenir-BlackOblique" w:cs="Avenir-BlackOblique"/>
          <w:i/>
          <w:iCs/>
        </w:rPr>
      </w:pPr>
      <w:r w:rsidRPr="00372551">
        <w:rPr>
          <w:rFonts w:ascii="Trebuchet MS" w:hAnsi="Trebuchet MS"/>
          <w:sz w:val="20"/>
          <w:szCs w:val="20"/>
        </w:rPr>
        <w:tab/>
      </w:r>
      <w:r w:rsidRPr="00372551">
        <w:rPr>
          <w:rFonts w:ascii="Trebuchet MS" w:hAnsi="Trebuchet MS"/>
          <w:sz w:val="20"/>
          <w:szCs w:val="20"/>
        </w:rPr>
        <w:tab/>
      </w:r>
      <w:r w:rsidRPr="00372551">
        <w:rPr>
          <w:rFonts w:ascii="Trebuchet MS" w:hAnsi="Trebuchet MS"/>
          <w:sz w:val="20"/>
          <w:szCs w:val="20"/>
        </w:rPr>
        <w:tab/>
      </w:r>
      <w:r>
        <w:tab/>
      </w:r>
    </w:p>
    <w:p w14:paraId="0DA48340" w14:textId="77777777" w:rsidR="005E6431" w:rsidRDefault="005E6431" w:rsidP="00F07A3D">
      <w:pPr>
        <w:pStyle w:val="ProgramNames"/>
        <w:rPr>
          <w:rFonts w:ascii="Avenir-BlackOblique" w:hAnsi="Avenir-BlackOblique" w:cs="Avenir-BlackOblique"/>
          <w:i/>
          <w:iCs/>
        </w:rPr>
      </w:pPr>
      <w:bookmarkStart w:id="236" w:name="_Toc498499081"/>
      <w:r>
        <w:lastRenderedPageBreak/>
        <w:t>FIRE SCIENCE II</w:t>
      </w:r>
      <w:bookmarkEnd w:id="236"/>
    </w:p>
    <w:p w14:paraId="7041E30A" w14:textId="77777777" w:rsidR="00896DDF" w:rsidRPr="00372551" w:rsidRDefault="00896DDF" w:rsidP="001C3D7D">
      <w:pPr>
        <w:pStyle w:val="Body"/>
        <w:rPr>
          <w:szCs w:val="20"/>
        </w:rPr>
      </w:pPr>
      <w:r w:rsidRPr="00372551">
        <w:rPr>
          <w:szCs w:val="20"/>
        </w:rPr>
        <w:t xml:space="preserve">Grade: 12   </w:t>
      </w:r>
      <w:r w:rsidRPr="00372551">
        <w:rPr>
          <w:szCs w:val="20"/>
        </w:rPr>
        <w:tab/>
      </w:r>
      <w:r w:rsidRPr="00372551">
        <w:rPr>
          <w:szCs w:val="20"/>
        </w:rPr>
        <w:tab/>
      </w:r>
      <w:r w:rsidRPr="00372551">
        <w:rPr>
          <w:szCs w:val="20"/>
        </w:rPr>
        <w:tab/>
      </w:r>
      <w:r w:rsidRPr="00372551">
        <w:rPr>
          <w:szCs w:val="20"/>
        </w:rPr>
        <w:tab/>
      </w:r>
      <w:r w:rsidRPr="00372551">
        <w:rPr>
          <w:szCs w:val="20"/>
        </w:rPr>
        <w:tab/>
      </w:r>
    </w:p>
    <w:p w14:paraId="25E69A6D" w14:textId="2AAFE3A8" w:rsidR="00DB2EED" w:rsidRPr="00372551" w:rsidRDefault="00DB2EED" w:rsidP="001C3D7D">
      <w:pPr>
        <w:pStyle w:val="Body"/>
        <w:rPr>
          <w:szCs w:val="20"/>
        </w:rPr>
      </w:pPr>
      <w:r w:rsidRPr="00372551">
        <w:rPr>
          <w:szCs w:val="20"/>
        </w:rPr>
        <w:t>Prerequisite: Fire Science I and teacher recommendation.</w:t>
      </w:r>
    </w:p>
    <w:p w14:paraId="1ABF0CFC" w14:textId="77777777" w:rsidR="00DB2EED" w:rsidRPr="00372551" w:rsidRDefault="00DB2EED" w:rsidP="001C3D7D">
      <w:pPr>
        <w:pStyle w:val="Body"/>
        <w:rPr>
          <w:szCs w:val="20"/>
        </w:rPr>
      </w:pPr>
      <w:r w:rsidRPr="00372551">
        <w:rPr>
          <w:szCs w:val="20"/>
        </w:rPr>
        <w:t>2-1/2 Credits</w:t>
      </w:r>
    </w:p>
    <w:p w14:paraId="2E61DAAB" w14:textId="77777777" w:rsidR="00DB2EED" w:rsidRPr="00372551" w:rsidRDefault="00DB2EED" w:rsidP="001C3D7D">
      <w:pPr>
        <w:pStyle w:val="Body"/>
        <w:rPr>
          <w:szCs w:val="20"/>
        </w:rPr>
      </w:pPr>
      <w:r w:rsidRPr="00372551">
        <w:rPr>
          <w:szCs w:val="20"/>
        </w:rPr>
        <w:t>VALEES #:  15152A002</w:t>
      </w:r>
    </w:p>
    <w:p w14:paraId="66FBADE6" w14:textId="2F054ECF" w:rsidR="00211C27" w:rsidRDefault="00DB2EED" w:rsidP="001C3D7D">
      <w:pPr>
        <w:pStyle w:val="Body"/>
        <w:rPr>
          <w:szCs w:val="20"/>
        </w:rPr>
      </w:pPr>
      <w:r w:rsidRPr="00372551">
        <w:rPr>
          <w:szCs w:val="20"/>
        </w:rPr>
        <w:t>Second year students follow OSFM Advanced Technician Firefighter Curriculum including the cognitive and psychomotor components relevant to a journeyman firefig</w:t>
      </w:r>
      <w:r w:rsidR="00204B33" w:rsidRPr="00372551">
        <w:rPr>
          <w:szCs w:val="20"/>
        </w:rPr>
        <w:t xml:space="preserve">hter as outlined by NFPA 1001. </w:t>
      </w:r>
      <w:r w:rsidRPr="00372551">
        <w:rPr>
          <w:szCs w:val="20"/>
        </w:rPr>
        <w:t>In addition, students will receive complete training toward OSFM certification in Vehicle Machinery Operations (vehicular extrication), Fire Apparatus Engineer (Pump Operator), and NIMS 200</w:t>
      </w:r>
      <w:r w:rsidR="0092483C">
        <w:rPr>
          <w:szCs w:val="20"/>
        </w:rPr>
        <w:t>.</w:t>
      </w:r>
      <w:r w:rsidRPr="00372551">
        <w:rPr>
          <w:szCs w:val="20"/>
        </w:rPr>
        <w:t xml:space="preserve"> </w:t>
      </w:r>
      <w:r w:rsidR="0092483C">
        <w:rPr>
          <w:szCs w:val="20"/>
        </w:rPr>
        <w:t>S</w:t>
      </w:r>
      <w:r w:rsidRPr="00372551">
        <w:rPr>
          <w:szCs w:val="20"/>
        </w:rPr>
        <w:t xml:space="preserve">tudents will engage in live </w:t>
      </w:r>
      <w:r w:rsidR="0092483C">
        <w:rPr>
          <w:szCs w:val="20"/>
        </w:rPr>
        <w:t>simulated activities</w:t>
      </w:r>
      <w:r w:rsidRPr="00372551">
        <w:rPr>
          <w:szCs w:val="20"/>
        </w:rPr>
        <w:t xml:space="preserve">.  As </w:t>
      </w:r>
      <w:r w:rsidR="0002373C" w:rsidRPr="00372551">
        <w:rPr>
          <w:szCs w:val="20"/>
        </w:rPr>
        <w:t>students’</w:t>
      </w:r>
      <w:r w:rsidRPr="00372551">
        <w:rPr>
          <w:szCs w:val="20"/>
        </w:rPr>
        <w:t xml:space="preserve"> progress through graduated skill evolution, drills are added with increasing complexity to challenge and evaluate firefighter capabilities.  Drills combine students from Fire Science I, Fire Science II and the EMT program to simulate real life emergency scene situations.  Fire Science is a dual credit program with </w:t>
      </w:r>
      <w:proofErr w:type="spellStart"/>
      <w:r w:rsidRPr="00372551">
        <w:rPr>
          <w:szCs w:val="20"/>
        </w:rPr>
        <w:t>Waubonsee</w:t>
      </w:r>
      <w:proofErr w:type="spellEnd"/>
      <w:r w:rsidRPr="00372551">
        <w:rPr>
          <w:szCs w:val="20"/>
        </w:rPr>
        <w:t xml:space="preserve"> Community College.  </w:t>
      </w:r>
      <w:r w:rsidR="004A437B" w:rsidRPr="00372551">
        <w:rPr>
          <w:szCs w:val="20"/>
        </w:rPr>
        <w:t>*</w:t>
      </w:r>
      <w:r w:rsidRPr="00372551">
        <w:rPr>
          <w:szCs w:val="20"/>
        </w:rPr>
        <w:t xml:space="preserve">There is a processing fee per credit hour for college credit.  </w:t>
      </w:r>
    </w:p>
    <w:p w14:paraId="7B0E91A8" w14:textId="77966B0C" w:rsidR="00DB2EED" w:rsidRPr="00372551" w:rsidRDefault="00211C27" w:rsidP="001C3D7D">
      <w:pPr>
        <w:pStyle w:val="Body"/>
        <w:rPr>
          <w:szCs w:val="20"/>
        </w:rPr>
      </w:pPr>
      <w:r>
        <w:rPr>
          <w:rFonts w:cs="AbadiMT-CondensedExtraBold"/>
          <w:szCs w:val="20"/>
        </w:rPr>
        <w:t xml:space="preserve">FVCC Course </w:t>
      </w:r>
      <w:r w:rsidR="00DB2EED" w:rsidRPr="00372551">
        <w:rPr>
          <w:rFonts w:cs="AbadiMT-CondensedExtraBold"/>
          <w:szCs w:val="20"/>
        </w:rPr>
        <w:t>Fee:  $45.00</w:t>
      </w:r>
      <w:r w:rsidR="004A437B" w:rsidRPr="00372551">
        <w:rPr>
          <w:rFonts w:cs="AbadiMT-CondensedExtraBold"/>
          <w:szCs w:val="20"/>
        </w:rPr>
        <w:t xml:space="preserve">. </w:t>
      </w:r>
    </w:p>
    <w:p w14:paraId="78F6DB6E" w14:textId="77777777" w:rsidR="00DB2EED" w:rsidRPr="00372551" w:rsidRDefault="00DB2EED" w:rsidP="00E742A6">
      <w:pPr>
        <w:pStyle w:val="ProgramNames"/>
        <w:rPr>
          <w:rFonts w:ascii="Trebuchet MS" w:hAnsi="Trebuchet MS"/>
          <w:sz w:val="20"/>
          <w:szCs w:val="20"/>
        </w:rPr>
      </w:pPr>
    </w:p>
    <w:p w14:paraId="314CFF7A" w14:textId="77777777" w:rsidR="00DB2EED" w:rsidRDefault="00DB2EED" w:rsidP="008852CD">
      <w:pPr>
        <w:pStyle w:val="Programforyou"/>
      </w:pPr>
      <w:bookmarkStart w:id="237" w:name="_Toc460174946"/>
      <w:bookmarkStart w:id="238" w:name="_Toc460175354"/>
      <w:r>
        <w:t xml:space="preserve">If you have </w:t>
      </w:r>
      <w:r w:rsidRPr="008852CD">
        <w:t>completed</w:t>
      </w:r>
      <w:r>
        <w:t>:</w:t>
      </w:r>
      <w:bookmarkEnd w:id="237"/>
      <w:bookmarkEnd w:id="238"/>
    </w:p>
    <w:p w14:paraId="6000ABC7" w14:textId="77777777" w:rsidR="00DB2EED" w:rsidRDefault="00DB2EED" w:rsidP="00A7655A">
      <w:pPr>
        <w:pStyle w:val="Programforyou"/>
        <w:rPr>
          <w:rFonts w:ascii="AvenirNextCondensed-Regular" w:hAnsi="AvenirNextCondensed-Regular" w:cs="AvenirNextCondensed-Regular"/>
          <w:sz w:val="22"/>
          <w:szCs w:val="22"/>
        </w:rPr>
      </w:pPr>
      <w:bookmarkStart w:id="239" w:name="_Toc460174947"/>
      <w:bookmarkStart w:id="240" w:name="_Toc460175355"/>
      <w:r>
        <w:t>FVCC Fire Science Program</w:t>
      </w:r>
      <w:bookmarkEnd w:id="239"/>
      <w:bookmarkEnd w:id="240"/>
      <w:r>
        <w:t xml:space="preserve"> </w:t>
      </w:r>
    </w:p>
    <w:p w14:paraId="14CACDD5" w14:textId="77777777" w:rsidR="00DB2EED" w:rsidRPr="00372551" w:rsidRDefault="00DB2EED" w:rsidP="001C3D7D">
      <w:pPr>
        <w:pStyle w:val="Body"/>
        <w:rPr>
          <w:szCs w:val="20"/>
        </w:rPr>
      </w:pPr>
      <w:r w:rsidRPr="00372551">
        <w:rPr>
          <w:szCs w:val="20"/>
        </w:rPr>
        <w:t>You could qualify for a position such as:</w:t>
      </w:r>
    </w:p>
    <w:p w14:paraId="4347245E" w14:textId="77777777" w:rsidR="00DB2EED" w:rsidRPr="00372551" w:rsidRDefault="00DB2EED" w:rsidP="00EA384A">
      <w:pPr>
        <w:pStyle w:val="Body"/>
        <w:numPr>
          <w:ilvl w:val="0"/>
          <w:numId w:val="16"/>
        </w:numPr>
        <w:rPr>
          <w:szCs w:val="20"/>
        </w:rPr>
      </w:pPr>
      <w:r w:rsidRPr="00372551">
        <w:rPr>
          <w:szCs w:val="20"/>
        </w:rPr>
        <w:t>Volunteer Fire Fighter First Responder</w:t>
      </w:r>
    </w:p>
    <w:p w14:paraId="1B4B08A3" w14:textId="77777777" w:rsidR="00DB2EED" w:rsidRPr="00372551" w:rsidRDefault="00DB2EED" w:rsidP="00EA384A">
      <w:pPr>
        <w:pStyle w:val="Body"/>
        <w:numPr>
          <w:ilvl w:val="0"/>
          <w:numId w:val="16"/>
        </w:numPr>
        <w:rPr>
          <w:szCs w:val="20"/>
        </w:rPr>
      </w:pPr>
      <w:r w:rsidRPr="00372551">
        <w:rPr>
          <w:szCs w:val="20"/>
        </w:rPr>
        <w:t>Probationary Fire Fighter</w:t>
      </w:r>
    </w:p>
    <w:p w14:paraId="28970A91" w14:textId="77777777" w:rsidR="00DB2EED" w:rsidRPr="00372551" w:rsidRDefault="00DB2EED" w:rsidP="00DB2EED">
      <w:pPr>
        <w:pStyle w:val="ProgramBody"/>
        <w:rPr>
          <w:rFonts w:ascii="Trebuchet MS" w:hAnsi="Trebuchet MS"/>
          <w:sz w:val="20"/>
          <w:szCs w:val="20"/>
        </w:rPr>
      </w:pPr>
    </w:p>
    <w:p w14:paraId="457D1CBD" w14:textId="77777777" w:rsidR="00DB2EED" w:rsidRDefault="00DB2EED" w:rsidP="00A7655A">
      <w:pPr>
        <w:pStyle w:val="Programforyou"/>
      </w:pPr>
      <w:bookmarkStart w:id="241" w:name="_Toc460174948"/>
      <w:bookmarkStart w:id="242" w:name="_Toc460175356"/>
      <w:r>
        <w:t>Associate of Applied Science</w:t>
      </w:r>
      <w:bookmarkEnd w:id="241"/>
      <w:bookmarkEnd w:id="242"/>
    </w:p>
    <w:p w14:paraId="6BC4641C" w14:textId="77777777" w:rsidR="00DB2EED" w:rsidRPr="00372551" w:rsidRDefault="00DB2EED" w:rsidP="001C3D7D">
      <w:pPr>
        <w:pStyle w:val="Body"/>
        <w:rPr>
          <w:szCs w:val="20"/>
        </w:rPr>
      </w:pPr>
      <w:r w:rsidRPr="00372551">
        <w:rPr>
          <w:szCs w:val="20"/>
        </w:rPr>
        <w:t>You could qualify for a position such as:</w:t>
      </w:r>
    </w:p>
    <w:p w14:paraId="68418420" w14:textId="77777777" w:rsidR="00DB2EED" w:rsidRPr="00372551" w:rsidRDefault="00DB2EED" w:rsidP="00EA384A">
      <w:pPr>
        <w:pStyle w:val="Body"/>
        <w:numPr>
          <w:ilvl w:val="0"/>
          <w:numId w:val="14"/>
        </w:numPr>
        <w:rPr>
          <w:szCs w:val="20"/>
        </w:rPr>
      </w:pPr>
      <w:r w:rsidRPr="00372551">
        <w:rPr>
          <w:szCs w:val="20"/>
        </w:rPr>
        <w:t>Contract Fire Fighter</w:t>
      </w:r>
    </w:p>
    <w:p w14:paraId="3476A681" w14:textId="77777777" w:rsidR="00DB2EED" w:rsidRPr="00372551" w:rsidRDefault="00DB2EED" w:rsidP="00EA384A">
      <w:pPr>
        <w:pStyle w:val="Body"/>
        <w:numPr>
          <w:ilvl w:val="0"/>
          <w:numId w:val="14"/>
        </w:numPr>
        <w:rPr>
          <w:szCs w:val="20"/>
        </w:rPr>
      </w:pPr>
      <w:r w:rsidRPr="00372551">
        <w:rPr>
          <w:szCs w:val="20"/>
        </w:rPr>
        <w:t>Industrial Fire Fighter</w:t>
      </w:r>
    </w:p>
    <w:p w14:paraId="46DE6566" w14:textId="77777777" w:rsidR="00DB2EED" w:rsidRPr="00372551" w:rsidRDefault="00DB2EED" w:rsidP="00DB2EED">
      <w:pPr>
        <w:pStyle w:val="ProgramBody"/>
        <w:rPr>
          <w:rFonts w:ascii="Trebuchet MS" w:hAnsi="Trebuchet MS"/>
          <w:sz w:val="20"/>
          <w:szCs w:val="20"/>
        </w:rPr>
      </w:pPr>
    </w:p>
    <w:p w14:paraId="5CE4DF48" w14:textId="77777777" w:rsidR="00DB2EED" w:rsidRDefault="00DB2EED" w:rsidP="00A7655A">
      <w:pPr>
        <w:pStyle w:val="Programforyou"/>
      </w:pPr>
      <w:bookmarkStart w:id="243" w:name="_Toc460174949"/>
      <w:bookmarkStart w:id="244" w:name="_Toc460175357"/>
      <w:r>
        <w:t>Baccalaureate Degree</w:t>
      </w:r>
      <w:bookmarkEnd w:id="243"/>
      <w:bookmarkEnd w:id="244"/>
      <w:r>
        <w:t xml:space="preserve"> </w:t>
      </w:r>
    </w:p>
    <w:p w14:paraId="5356B634" w14:textId="77777777" w:rsidR="00DB2EED" w:rsidRPr="00372551" w:rsidRDefault="00DB2EED" w:rsidP="001C3D7D">
      <w:pPr>
        <w:pStyle w:val="Body"/>
        <w:rPr>
          <w:szCs w:val="20"/>
        </w:rPr>
      </w:pPr>
      <w:r w:rsidRPr="00372551">
        <w:rPr>
          <w:szCs w:val="20"/>
        </w:rPr>
        <w:t>You could qualify for a position such as:</w:t>
      </w:r>
    </w:p>
    <w:p w14:paraId="4098DC0E" w14:textId="77777777" w:rsidR="00DB2EED" w:rsidRPr="00372551" w:rsidRDefault="00DB2EED" w:rsidP="00EA384A">
      <w:pPr>
        <w:pStyle w:val="Body"/>
        <w:numPr>
          <w:ilvl w:val="0"/>
          <w:numId w:val="15"/>
        </w:numPr>
        <w:rPr>
          <w:szCs w:val="20"/>
        </w:rPr>
      </w:pPr>
      <w:r w:rsidRPr="00372551">
        <w:rPr>
          <w:szCs w:val="20"/>
        </w:rPr>
        <w:t>Career Fire Fighter Chief</w:t>
      </w:r>
    </w:p>
    <w:p w14:paraId="433EE5E5" w14:textId="77777777" w:rsidR="00DB2EED" w:rsidRPr="00372551" w:rsidRDefault="00DB2EED" w:rsidP="00EA384A">
      <w:pPr>
        <w:pStyle w:val="Body"/>
        <w:numPr>
          <w:ilvl w:val="0"/>
          <w:numId w:val="15"/>
        </w:numPr>
        <w:rPr>
          <w:szCs w:val="20"/>
        </w:rPr>
      </w:pPr>
      <w:r w:rsidRPr="00372551">
        <w:rPr>
          <w:szCs w:val="20"/>
        </w:rPr>
        <w:t>Fire Service Officer</w:t>
      </w:r>
    </w:p>
    <w:p w14:paraId="5F064FBE" w14:textId="77777777" w:rsidR="00DB2EED" w:rsidRPr="00372551" w:rsidRDefault="00DB2EED" w:rsidP="00EA384A">
      <w:pPr>
        <w:pStyle w:val="Body"/>
        <w:numPr>
          <w:ilvl w:val="0"/>
          <w:numId w:val="15"/>
        </w:numPr>
        <w:rPr>
          <w:szCs w:val="20"/>
        </w:rPr>
      </w:pPr>
      <w:r w:rsidRPr="00372551">
        <w:rPr>
          <w:szCs w:val="20"/>
        </w:rPr>
        <w:t>Senior Fire Service Officer</w:t>
      </w:r>
    </w:p>
    <w:p w14:paraId="102E05CA" w14:textId="77777777" w:rsidR="00DB2EED" w:rsidRPr="00372551" w:rsidRDefault="00DB2EED" w:rsidP="00EA384A">
      <w:pPr>
        <w:pStyle w:val="Body"/>
        <w:numPr>
          <w:ilvl w:val="0"/>
          <w:numId w:val="15"/>
        </w:numPr>
        <w:rPr>
          <w:szCs w:val="20"/>
        </w:rPr>
      </w:pPr>
      <w:r w:rsidRPr="00372551">
        <w:rPr>
          <w:szCs w:val="20"/>
        </w:rPr>
        <w:t>Fire Investigator</w:t>
      </w:r>
    </w:p>
    <w:p w14:paraId="50A0E116" w14:textId="77777777" w:rsidR="00DB2EED" w:rsidRPr="00372551" w:rsidRDefault="00DB2EED" w:rsidP="00EA384A">
      <w:pPr>
        <w:pStyle w:val="Body"/>
        <w:numPr>
          <w:ilvl w:val="0"/>
          <w:numId w:val="15"/>
        </w:numPr>
        <w:rPr>
          <w:szCs w:val="20"/>
        </w:rPr>
      </w:pPr>
      <w:r w:rsidRPr="00372551">
        <w:rPr>
          <w:szCs w:val="20"/>
        </w:rPr>
        <w:t>Fire Fighting Instructor</w:t>
      </w:r>
    </w:p>
    <w:p w14:paraId="74A7C84D" w14:textId="1D390652" w:rsidR="006446F6" w:rsidRPr="00372551" w:rsidRDefault="005238E1" w:rsidP="00EA384A">
      <w:pPr>
        <w:pStyle w:val="Body"/>
        <w:numPr>
          <w:ilvl w:val="0"/>
          <w:numId w:val="15"/>
        </w:numPr>
        <w:rPr>
          <w:szCs w:val="20"/>
        </w:rPr>
        <w:sectPr w:rsidR="006446F6" w:rsidRPr="00372551" w:rsidSect="006446F6">
          <w:type w:val="continuous"/>
          <w:pgSz w:w="12240" w:h="15840"/>
          <w:pgMar w:top="720" w:right="720" w:bottom="720" w:left="720" w:header="720" w:footer="720" w:gutter="0"/>
          <w:cols w:num="2" w:space="720"/>
          <w:noEndnote/>
        </w:sectPr>
      </w:pPr>
      <w:r w:rsidRPr="00372551">
        <w:rPr>
          <w:szCs w:val="20"/>
        </w:rPr>
        <w:t>Specialty Certification</w:t>
      </w:r>
    </w:p>
    <w:p w14:paraId="776B1CB7" w14:textId="44375D75" w:rsidR="00CA3EA5" w:rsidRPr="00372551" w:rsidRDefault="004A437B">
      <w:pPr>
        <w:rPr>
          <w:rFonts w:ascii="Trebuchet MS" w:eastAsiaTheme="majorEastAsia" w:hAnsi="Trebuchet MS" w:cstheme="majorBidi"/>
          <w:b/>
          <w:spacing w:val="-10"/>
          <w:kern w:val="28"/>
          <w:sz w:val="20"/>
          <w:szCs w:val="20"/>
        </w:rPr>
      </w:pPr>
      <w:r w:rsidRPr="00372551">
        <w:rPr>
          <w:rFonts w:ascii="Trebuchet MS" w:hAnsi="Trebuchet MS" w:cs="AbadiMT-CondensedExtraBold"/>
          <w:b/>
          <w:sz w:val="20"/>
          <w:szCs w:val="20"/>
        </w:rPr>
        <w:lastRenderedPageBreak/>
        <w:t>*</w:t>
      </w:r>
      <w:r w:rsidR="00372551">
        <w:rPr>
          <w:rFonts w:ascii="Trebuchet MS" w:hAnsi="Trebuchet MS" w:cs="AbadiMT-CondensedExtraBold"/>
          <w:b/>
          <w:sz w:val="20"/>
          <w:szCs w:val="20"/>
        </w:rPr>
        <w:t>College Credit P</w:t>
      </w:r>
      <w:r w:rsidRPr="00372551">
        <w:rPr>
          <w:rFonts w:ascii="Trebuchet MS" w:hAnsi="Trebuchet MS" w:cs="AbadiMT-CondensedExtraBold"/>
          <w:b/>
          <w:sz w:val="20"/>
          <w:szCs w:val="20"/>
        </w:rPr>
        <w:t>rocessi</w:t>
      </w:r>
      <w:r w:rsidR="00372551">
        <w:rPr>
          <w:rFonts w:ascii="Trebuchet MS" w:hAnsi="Trebuchet MS" w:cs="AbadiMT-CondensedExtraBold"/>
          <w:b/>
          <w:sz w:val="20"/>
          <w:szCs w:val="20"/>
        </w:rPr>
        <w:t>ng Fee is</w:t>
      </w:r>
      <w:r w:rsidRPr="00372551">
        <w:rPr>
          <w:rFonts w:ascii="Trebuchet MS" w:hAnsi="Trebuchet MS" w:cs="AbadiMT-CondensedExtraBold"/>
          <w:b/>
          <w:sz w:val="20"/>
          <w:szCs w:val="20"/>
        </w:rPr>
        <w:t xml:space="preserve"> determined by WCC.*</w:t>
      </w:r>
      <w:r w:rsidR="00CA3EA5" w:rsidRPr="00372551">
        <w:rPr>
          <w:rFonts w:ascii="Trebuchet MS" w:hAnsi="Trebuchet MS"/>
          <w:b/>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0B3527" w:rsidRPr="006E1E52" w14:paraId="5D45E841" w14:textId="77777777" w:rsidTr="006E1E52">
        <w:tc>
          <w:tcPr>
            <w:tcW w:w="5395" w:type="dxa"/>
          </w:tcPr>
          <w:p w14:paraId="3624BB3E" w14:textId="77777777" w:rsidR="000B3527" w:rsidRPr="006E1E52" w:rsidRDefault="000B3527" w:rsidP="000B3527">
            <w:pPr>
              <w:pStyle w:val="ProgramNames"/>
              <w:rPr>
                <w:rFonts w:cs="Arial"/>
              </w:rPr>
            </w:pPr>
            <w:bookmarkStart w:id="245" w:name="_Toc460174958"/>
            <w:bookmarkStart w:id="246" w:name="_Toc460175367"/>
            <w:r w:rsidRPr="006E1E52">
              <w:rPr>
                <w:rFonts w:cs="Arial"/>
              </w:rPr>
              <w:lastRenderedPageBreak/>
              <w:t>GRAPHIC COMMUNICATIONS I</w:t>
            </w:r>
          </w:p>
          <w:p w14:paraId="3A2FFAC9" w14:textId="77777777" w:rsidR="000B3527" w:rsidRPr="006E1E52" w:rsidRDefault="000B3527" w:rsidP="000B3527">
            <w:pPr>
              <w:pStyle w:val="ProgramBody"/>
              <w:rPr>
                <w:rFonts w:ascii="Trebuchet MS" w:hAnsi="Trebuchet MS"/>
                <w:sz w:val="20"/>
                <w:szCs w:val="20"/>
              </w:rPr>
            </w:pPr>
            <w:r w:rsidRPr="006E1E52">
              <w:rPr>
                <w:rFonts w:ascii="Trebuchet MS" w:hAnsi="Trebuchet MS"/>
                <w:sz w:val="20"/>
                <w:szCs w:val="20"/>
              </w:rPr>
              <w:t>Grades: 11 &amp; 12</w:t>
            </w:r>
          </w:p>
          <w:p w14:paraId="5DB4D2E0" w14:textId="77777777" w:rsidR="000B3527" w:rsidRPr="006E1E52" w:rsidRDefault="000B3527" w:rsidP="000B3527">
            <w:pPr>
              <w:pStyle w:val="ProgramBody"/>
              <w:rPr>
                <w:rFonts w:ascii="Trebuchet MS" w:hAnsi="Trebuchet MS"/>
                <w:sz w:val="20"/>
                <w:szCs w:val="20"/>
              </w:rPr>
            </w:pPr>
            <w:r w:rsidRPr="006E1E52">
              <w:rPr>
                <w:rFonts w:ascii="Trebuchet MS" w:hAnsi="Trebuchet MS"/>
                <w:sz w:val="20"/>
                <w:szCs w:val="20"/>
              </w:rPr>
              <w:t>Prerequisite: None. Art, Drawing &amp; Computer courses can be helpful.</w:t>
            </w:r>
          </w:p>
          <w:p w14:paraId="7D0ABDC1" w14:textId="77777777" w:rsidR="000B3527" w:rsidRPr="006E1E52" w:rsidRDefault="000B3527" w:rsidP="000B3527">
            <w:pPr>
              <w:pStyle w:val="ProgramBody"/>
              <w:rPr>
                <w:rFonts w:ascii="Trebuchet MS" w:hAnsi="Trebuchet MS"/>
                <w:sz w:val="20"/>
                <w:szCs w:val="20"/>
              </w:rPr>
            </w:pPr>
            <w:r w:rsidRPr="006E1E52">
              <w:rPr>
                <w:rFonts w:ascii="Trebuchet MS" w:hAnsi="Trebuchet MS"/>
                <w:sz w:val="20"/>
                <w:szCs w:val="20"/>
              </w:rPr>
              <w:t>1 Credit</w:t>
            </w:r>
          </w:p>
          <w:p w14:paraId="201E81E9" w14:textId="3EA68E51" w:rsidR="000B3527" w:rsidRPr="006E1E52" w:rsidRDefault="000B3527" w:rsidP="000B3527">
            <w:pPr>
              <w:pStyle w:val="ProgramBody"/>
              <w:rPr>
                <w:rFonts w:ascii="Trebuchet MS" w:hAnsi="Trebuchet MS"/>
                <w:sz w:val="20"/>
                <w:szCs w:val="20"/>
              </w:rPr>
            </w:pPr>
            <w:r w:rsidRPr="006E1E52">
              <w:rPr>
                <w:rFonts w:ascii="Trebuchet MS" w:hAnsi="Trebuchet MS"/>
                <w:sz w:val="20"/>
                <w:szCs w:val="20"/>
              </w:rPr>
              <w:t xml:space="preserve">VALEES #: </w:t>
            </w:r>
            <w:r w:rsidR="00F26735">
              <w:rPr>
                <w:rFonts w:ascii="Trebuchet MS" w:hAnsi="Trebuchet MS"/>
                <w:sz w:val="20"/>
                <w:szCs w:val="20"/>
              </w:rPr>
              <w:t>11154A001</w:t>
            </w:r>
          </w:p>
          <w:p w14:paraId="4D6A9798" w14:textId="77777777" w:rsidR="000B3527" w:rsidRPr="006E1E52" w:rsidRDefault="000B3527" w:rsidP="000B3527">
            <w:pPr>
              <w:pStyle w:val="ProgramBody"/>
              <w:rPr>
                <w:rFonts w:ascii="Trebuchet MS" w:hAnsi="Trebuchet MS"/>
                <w:sz w:val="20"/>
                <w:szCs w:val="20"/>
              </w:rPr>
            </w:pPr>
          </w:p>
          <w:p w14:paraId="0D4674CB" w14:textId="3C7A2BAA" w:rsidR="000B3527" w:rsidRPr="006E1E52" w:rsidRDefault="000B3527" w:rsidP="000B3527">
            <w:pPr>
              <w:pStyle w:val="ProgramBody"/>
              <w:rPr>
                <w:rFonts w:ascii="Trebuchet MS" w:hAnsi="Trebuchet MS"/>
                <w:sz w:val="20"/>
                <w:szCs w:val="20"/>
              </w:rPr>
            </w:pPr>
            <w:r w:rsidRPr="006E1E52">
              <w:rPr>
                <w:rFonts w:ascii="Trebuchet MS" w:hAnsi="Trebuchet MS"/>
                <w:sz w:val="20"/>
                <w:szCs w:val="20"/>
              </w:rPr>
              <w:t xml:space="preserve">Graphic Communications I is a </w:t>
            </w:r>
            <w:r w:rsidR="00520222" w:rsidRPr="006E1E52">
              <w:rPr>
                <w:rFonts w:ascii="Trebuchet MS" w:hAnsi="Trebuchet MS"/>
                <w:sz w:val="20"/>
                <w:szCs w:val="20"/>
              </w:rPr>
              <w:t>50-minute</w:t>
            </w:r>
            <w:r w:rsidRPr="006E1E52">
              <w:rPr>
                <w:rFonts w:ascii="Trebuchet MS" w:hAnsi="Trebuchet MS"/>
                <w:sz w:val="20"/>
                <w:szCs w:val="20"/>
              </w:rPr>
              <w:t xml:space="preserve"> course that explores the conveyance of ideas and information through a visual aid expressed through items such as signs, typography, drawing, graphic design, illustration, advertising, or animation. Students will be exposed to concepts, theories, and skills through industry software (such as Illustrator, Photoshop, and InDesign) and practical application. The course will build a student’s skills so they can work with a client to create a finished product. This course is beneficial to anyone pursuing a career in graphic communications, print, web design, multi-media, publishing, advertising, industrial design, animation, illustrating, or marketing. This course can be taken concurrently with Graphic Communications II to gain </w:t>
            </w:r>
            <w:proofErr w:type="spellStart"/>
            <w:r w:rsidRPr="006E1E52">
              <w:rPr>
                <w:rFonts w:ascii="Trebuchet MS" w:hAnsi="Trebuchet MS"/>
                <w:sz w:val="20"/>
                <w:szCs w:val="20"/>
              </w:rPr>
              <w:t>Waubonsee</w:t>
            </w:r>
            <w:proofErr w:type="spellEnd"/>
            <w:r w:rsidRPr="006E1E52">
              <w:rPr>
                <w:rFonts w:ascii="Trebuchet MS" w:hAnsi="Trebuchet MS"/>
                <w:sz w:val="20"/>
                <w:szCs w:val="20"/>
              </w:rPr>
              <w:t xml:space="preserve"> Credit.</w:t>
            </w:r>
          </w:p>
          <w:p w14:paraId="62FB49AA" w14:textId="77777777" w:rsidR="000B3527" w:rsidRPr="006E1E52" w:rsidRDefault="000B3527" w:rsidP="000B3527">
            <w:pPr>
              <w:rPr>
                <w:rFonts w:ascii="Trebuchet MS" w:hAnsi="Trebuchet MS"/>
                <w:sz w:val="20"/>
                <w:szCs w:val="20"/>
              </w:rPr>
            </w:pPr>
            <w:r w:rsidRPr="006E1E52">
              <w:rPr>
                <w:rFonts w:ascii="Trebuchet MS" w:hAnsi="Trebuchet MS" w:cs="AbadiMT-CondensedExtraBold"/>
                <w:sz w:val="20"/>
                <w:szCs w:val="20"/>
              </w:rPr>
              <w:t>Fee: $15.00</w:t>
            </w:r>
          </w:p>
        </w:tc>
      </w:tr>
      <w:tr w:rsidR="000B3527" w:rsidRPr="006E1E52" w14:paraId="4551BCD6" w14:textId="77777777" w:rsidTr="006E1E52">
        <w:tc>
          <w:tcPr>
            <w:tcW w:w="5395" w:type="dxa"/>
          </w:tcPr>
          <w:p w14:paraId="16F8DCF3" w14:textId="77777777" w:rsidR="006E1E52" w:rsidRDefault="006E1E52" w:rsidP="000B3527">
            <w:pPr>
              <w:pStyle w:val="ProgramNames"/>
              <w:rPr>
                <w:rFonts w:cs="Arial"/>
              </w:rPr>
            </w:pPr>
          </w:p>
          <w:p w14:paraId="5DEBFC39" w14:textId="465A72F4" w:rsidR="000B3527" w:rsidRPr="006E1E52" w:rsidRDefault="000B3527" w:rsidP="000B3527">
            <w:pPr>
              <w:pStyle w:val="ProgramNames"/>
              <w:rPr>
                <w:rFonts w:cs="Arial"/>
              </w:rPr>
            </w:pPr>
            <w:r w:rsidRPr="006E1E52">
              <w:rPr>
                <w:rFonts w:cs="Arial"/>
              </w:rPr>
              <w:t xml:space="preserve">GRAPHIC COMMUNICATIONS II </w:t>
            </w:r>
          </w:p>
          <w:p w14:paraId="41380527" w14:textId="77777777" w:rsidR="000B3527" w:rsidRPr="006E1E52" w:rsidRDefault="000B3527" w:rsidP="000B3527">
            <w:pPr>
              <w:pStyle w:val="ProgramBody"/>
              <w:rPr>
                <w:rFonts w:ascii="Trebuchet MS" w:hAnsi="Trebuchet MS"/>
                <w:sz w:val="20"/>
                <w:szCs w:val="20"/>
              </w:rPr>
            </w:pPr>
            <w:r w:rsidRPr="006E1E52">
              <w:rPr>
                <w:rFonts w:ascii="Trebuchet MS" w:hAnsi="Trebuchet MS"/>
                <w:sz w:val="20"/>
                <w:szCs w:val="20"/>
              </w:rPr>
              <w:t>Grades: 11 &amp; 12</w:t>
            </w:r>
          </w:p>
          <w:p w14:paraId="1D2A78F8" w14:textId="77777777" w:rsidR="000B3527" w:rsidRPr="006E1E52" w:rsidRDefault="000B3527" w:rsidP="000B3527">
            <w:pPr>
              <w:pStyle w:val="ProgramBody"/>
              <w:rPr>
                <w:rFonts w:ascii="Trebuchet MS" w:hAnsi="Trebuchet MS"/>
                <w:sz w:val="20"/>
                <w:szCs w:val="20"/>
              </w:rPr>
            </w:pPr>
            <w:r w:rsidRPr="006E1E52">
              <w:rPr>
                <w:rFonts w:ascii="Trebuchet MS" w:hAnsi="Trebuchet MS"/>
                <w:sz w:val="20"/>
                <w:szCs w:val="20"/>
              </w:rPr>
              <w:t>Prerequisite: None. Art, Drawing &amp; Computer courses can be helpful.</w:t>
            </w:r>
          </w:p>
          <w:p w14:paraId="016F86BB" w14:textId="0716E78E" w:rsidR="000B3527" w:rsidRPr="006E1E52" w:rsidRDefault="000B3527" w:rsidP="000B3527">
            <w:pPr>
              <w:pStyle w:val="ProgramBody"/>
              <w:rPr>
                <w:rFonts w:ascii="Trebuchet MS" w:hAnsi="Trebuchet MS"/>
                <w:sz w:val="20"/>
                <w:szCs w:val="20"/>
              </w:rPr>
            </w:pPr>
            <w:r w:rsidRPr="006E1E52">
              <w:rPr>
                <w:rFonts w:ascii="Trebuchet MS" w:hAnsi="Trebuchet MS"/>
                <w:sz w:val="20"/>
                <w:szCs w:val="20"/>
              </w:rPr>
              <w:t xml:space="preserve">1 credit if taken as a </w:t>
            </w:r>
            <w:r w:rsidR="00520222" w:rsidRPr="006E1E52">
              <w:rPr>
                <w:rFonts w:ascii="Trebuchet MS" w:hAnsi="Trebuchet MS"/>
                <w:sz w:val="20"/>
                <w:szCs w:val="20"/>
              </w:rPr>
              <w:t>stand-alone</w:t>
            </w:r>
            <w:r w:rsidRPr="006E1E52">
              <w:rPr>
                <w:rFonts w:ascii="Trebuchet MS" w:hAnsi="Trebuchet MS"/>
                <w:sz w:val="20"/>
                <w:szCs w:val="20"/>
              </w:rPr>
              <w:t xml:space="preserve"> course</w:t>
            </w:r>
          </w:p>
          <w:p w14:paraId="2E907619" w14:textId="77777777" w:rsidR="000B3527" w:rsidRPr="006E1E52" w:rsidRDefault="000B3527" w:rsidP="000B3527">
            <w:pPr>
              <w:pStyle w:val="ProgramBody"/>
              <w:rPr>
                <w:rFonts w:ascii="Trebuchet MS" w:hAnsi="Trebuchet MS"/>
                <w:sz w:val="20"/>
                <w:szCs w:val="20"/>
              </w:rPr>
            </w:pPr>
            <w:r w:rsidRPr="006E1E52">
              <w:rPr>
                <w:rFonts w:ascii="Trebuchet MS" w:hAnsi="Trebuchet MS"/>
                <w:sz w:val="20"/>
                <w:szCs w:val="20"/>
              </w:rPr>
              <w:t>2-1/2 Credits when taken concurrently with Graphic Communications I</w:t>
            </w:r>
          </w:p>
          <w:p w14:paraId="770F5F77" w14:textId="77777777" w:rsidR="000B3527" w:rsidRPr="006E1E52" w:rsidRDefault="000B3527" w:rsidP="000B3527">
            <w:pPr>
              <w:pStyle w:val="ProgramBody"/>
              <w:rPr>
                <w:rFonts w:ascii="Trebuchet MS" w:hAnsi="Trebuchet MS"/>
                <w:sz w:val="20"/>
                <w:szCs w:val="20"/>
              </w:rPr>
            </w:pPr>
            <w:r w:rsidRPr="006E1E52">
              <w:rPr>
                <w:rFonts w:ascii="Trebuchet MS" w:hAnsi="Trebuchet MS"/>
                <w:sz w:val="20"/>
                <w:szCs w:val="20"/>
              </w:rPr>
              <w:t>VALEES #:  11154A001</w:t>
            </w:r>
          </w:p>
          <w:p w14:paraId="23CE6164" w14:textId="77777777" w:rsidR="000B3527" w:rsidRPr="006E1E52" w:rsidRDefault="000B3527" w:rsidP="000B3527">
            <w:pPr>
              <w:pStyle w:val="ProgramBody"/>
              <w:rPr>
                <w:rFonts w:ascii="Trebuchet MS" w:hAnsi="Trebuchet MS"/>
                <w:sz w:val="20"/>
                <w:szCs w:val="20"/>
              </w:rPr>
            </w:pPr>
          </w:p>
          <w:p w14:paraId="3F7AECA8" w14:textId="35E9AF66" w:rsidR="000B3527" w:rsidRPr="006E1E52" w:rsidRDefault="000B3527" w:rsidP="000B3527">
            <w:pPr>
              <w:rPr>
                <w:rFonts w:ascii="Trebuchet MS" w:hAnsi="Trebuchet MS"/>
                <w:sz w:val="20"/>
                <w:szCs w:val="20"/>
              </w:rPr>
            </w:pPr>
            <w:r w:rsidRPr="006E1E52">
              <w:rPr>
                <w:rFonts w:ascii="Trebuchet MS" w:hAnsi="Trebuchet MS"/>
                <w:sz w:val="20"/>
                <w:szCs w:val="20"/>
              </w:rPr>
              <w:t xml:space="preserve">is a comprehensive </w:t>
            </w:r>
            <w:r w:rsidR="00520222" w:rsidRPr="006E1E52">
              <w:rPr>
                <w:rFonts w:ascii="Trebuchet MS" w:hAnsi="Trebuchet MS"/>
                <w:sz w:val="20"/>
                <w:szCs w:val="20"/>
              </w:rPr>
              <w:t>50-minute</w:t>
            </w:r>
            <w:r w:rsidRPr="006E1E52">
              <w:rPr>
                <w:rFonts w:ascii="Trebuchet MS" w:hAnsi="Trebuchet MS"/>
                <w:sz w:val="20"/>
                <w:szCs w:val="20"/>
              </w:rPr>
              <w:t xml:space="preserve"> practical exploration the Graphic Communication Industry. Emphasis is placed upon the theories and processes that make up production printing. Instruction and practice will be given in digital printing, digital workflow, and screen printing, which include: imposition, multi-color, step and repeat work, </w:t>
            </w:r>
            <w:r w:rsidR="00520222" w:rsidRPr="006E1E52">
              <w:rPr>
                <w:rFonts w:ascii="Trebuchet MS" w:hAnsi="Trebuchet MS"/>
                <w:sz w:val="20"/>
                <w:szCs w:val="20"/>
              </w:rPr>
              <w:t>multi-page</w:t>
            </w:r>
            <w:r w:rsidRPr="006E1E52">
              <w:rPr>
                <w:rFonts w:ascii="Trebuchet MS" w:hAnsi="Trebuchet MS"/>
                <w:sz w:val="20"/>
                <w:szCs w:val="20"/>
              </w:rPr>
              <w:t xml:space="preserve"> layout, multi-color press operation, paper identification, estimating and management, and advanced finishing processes. Using these processes, students will design and produce printed materials for real customers and for personal promotion in future job assessment activities and in the Graphic Industry, Graphic Design techniques with industry standard software, computer illustration, advanced typography, digital imaging, scanning, halftones, duo tones, </w:t>
            </w:r>
            <w:proofErr w:type="spellStart"/>
            <w:r w:rsidRPr="006E1E52">
              <w:rPr>
                <w:rFonts w:ascii="Trebuchet MS" w:hAnsi="Trebuchet MS"/>
                <w:sz w:val="20"/>
                <w:szCs w:val="20"/>
              </w:rPr>
              <w:t>posterizations</w:t>
            </w:r>
            <w:proofErr w:type="spellEnd"/>
            <w:r w:rsidRPr="006E1E52">
              <w:rPr>
                <w:rFonts w:ascii="Trebuchet MS" w:hAnsi="Trebuchet MS"/>
                <w:sz w:val="20"/>
                <w:szCs w:val="20"/>
              </w:rPr>
              <w:t xml:space="preserve">, and special effects will be explored.  Articulated credit from </w:t>
            </w:r>
            <w:proofErr w:type="spellStart"/>
            <w:r w:rsidRPr="006E1E52">
              <w:rPr>
                <w:rFonts w:ascii="Trebuchet MS" w:hAnsi="Trebuchet MS"/>
                <w:sz w:val="20"/>
                <w:szCs w:val="20"/>
              </w:rPr>
              <w:t>Waubonsee</w:t>
            </w:r>
            <w:proofErr w:type="spellEnd"/>
            <w:r w:rsidRPr="006E1E52">
              <w:rPr>
                <w:rFonts w:ascii="Trebuchet MS" w:hAnsi="Trebuchet MS"/>
                <w:sz w:val="20"/>
                <w:szCs w:val="20"/>
              </w:rPr>
              <w:t xml:space="preserve"> is available when </w:t>
            </w:r>
            <w:r w:rsidRPr="006E1E52">
              <w:rPr>
                <w:rFonts w:ascii="Trebuchet MS" w:hAnsi="Trebuchet MS"/>
                <w:sz w:val="20"/>
                <w:szCs w:val="20"/>
              </w:rPr>
              <w:lastRenderedPageBreak/>
              <w:t>Graphic Communications I &amp; II are completed with a B or better.</w:t>
            </w:r>
          </w:p>
          <w:p w14:paraId="69D5ACC4" w14:textId="77777777" w:rsidR="000B3527" w:rsidRPr="006E1E52" w:rsidRDefault="000B3527" w:rsidP="000B3527">
            <w:pPr>
              <w:rPr>
                <w:rFonts w:ascii="Trebuchet MS" w:hAnsi="Trebuchet MS"/>
                <w:sz w:val="20"/>
                <w:szCs w:val="20"/>
              </w:rPr>
            </w:pPr>
            <w:r w:rsidRPr="006E1E52">
              <w:rPr>
                <w:rFonts w:ascii="Trebuchet MS" w:hAnsi="Trebuchet MS" w:cs="AbadiMT-CondensedExtraBold"/>
                <w:sz w:val="20"/>
                <w:szCs w:val="20"/>
              </w:rPr>
              <w:t>Fee: $15.00</w:t>
            </w:r>
          </w:p>
        </w:tc>
      </w:tr>
      <w:tr w:rsidR="000B3527" w:rsidRPr="006E1E52" w14:paraId="7414AA47" w14:textId="77777777" w:rsidTr="006E1E52">
        <w:tc>
          <w:tcPr>
            <w:tcW w:w="5395" w:type="dxa"/>
          </w:tcPr>
          <w:p w14:paraId="1947F1FB" w14:textId="3735B5EF" w:rsidR="000B3527" w:rsidRPr="006E1E52" w:rsidRDefault="000B3527" w:rsidP="000B3527">
            <w:pPr>
              <w:pStyle w:val="ProgramNames"/>
              <w:rPr>
                <w:rFonts w:cs="Arial"/>
              </w:rPr>
            </w:pPr>
            <w:r w:rsidRPr="006E1E52">
              <w:rPr>
                <w:rFonts w:cs="Arial"/>
              </w:rPr>
              <w:t>GRAPHIC COMMUNICATIONS III</w:t>
            </w:r>
          </w:p>
          <w:p w14:paraId="781AE7EC" w14:textId="77777777" w:rsidR="000B3527" w:rsidRPr="006E1E52" w:rsidRDefault="000B3527" w:rsidP="000B3527">
            <w:pPr>
              <w:pStyle w:val="ProgramBody"/>
              <w:rPr>
                <w:rFonts w:ascii="Trebuchet MS" w:hAnsi="Trebuchet MS"/>
                <w:sz w:val="20"/>
                <w:szCs w:val="20"/>
              </w:rPr>
            </w:pPr>
            <w:r w:rsidRPr="006E1E52">
              <w:rPr>
                <w:rFonts w:ascii="Trebuchet MS" w:hAnsi="Trebuchet MS"/>
                <w:sz w:val="20"/>
                <w:szCs w:val="20"/>
              </w:rPr>
              <w:t>Grades: 12</w:t>
            </w:r>
          </w:p>
          <w:p w14:paraId="3B403C59" w14:textId="7A81BD73" w:rsidR="000B3527" w:rsidRPr="006E1E52" w:rsidRDefault="000B3527" w:rsidP="000B3527">
            <w:pPr>
              <w:pStyle w:val="ProgramBody"/>
              <w:rPr>
                <w:rFonts w:ascii="Trebuchet MS" w:hAnsi="Trebuchet MS"/>
                <w:sz w:val="20"/>
                <w:szCs w:val="20"/>
              </w:rPr>
            </w:pPr>
            <w:r w:rsidRPr="006E1E52">
              <w:rPr>
                <w:rFonts w:ascii="Trebuchet MS" w:hAnsi="Trebuchet MS"/>
                <w:sz w:val="20"/>
                <w:szCs w:val="20"/>
              </w:rPr>
              <w:t>Prerequisite: Graphic Communications I, II and teacher recommendation</w:t>
            </w:r>
          </w:p>
          <w:p w14:paraId="2A5806AA" w14:textId="77777777" w:rsidR="000B3527" w:rsidRPr="006E1E52" w:rsidRDefault="000B3527" w:rsidP="000B3527">
            <w:pPr>
              <w:pStyle w:val="ProgramBody"/>
              <w:rPr>
                <w:rFonts w:ascii="Trebuchet MS" w:hAnsi="Trebuchet MS"/>
                <w:sz w:val="20"/>
                <w:szCs w:val="20"/>
              </w:rPr>
            </w:pPr>
            <w:r w:rsidRPr="006E1E52">
              <w:rPr>
                <w:rFonts w:ascii="Trebuchet MS" w:hAnsi="Trebuchet MS"/>
                <w:sz w:val="20"/>
                <w:szCs w:val="20"/>
              </w:rPr>
              <w:t>2-1/2 Credits</w:t>
            </w:r>
          </w:p>
          <w:p w14:paraId="0E04638E" w14:textId="77777777" w:rsidR="000B3527" w:rsidRPr="006E1E52" w:rsidRDefault="000B3527" w:rsidP="000B3527">
            <w:pPr>
              <w:pStyle w:val="ProgramBody"/>
              <w:rPr>
                <w:rFonts w:ascii="Trebuchet MS" w:hAnsi="Trebuchet MS"/>
                <w:sz w:val="20"/>
                <w:szCs w:val="20"/>
              </w:rPr>
            </w:pPr>
            <w:r w:rsidRPr="006E1E52">
              <w:rPr>
                <w:rFonts w:ascii="Trebuchet MS" w:hAnsi="Trebuchet MS"/>
                <w:sz w:val="20"/>
                <w:szCs w:val="20"/>
              </w:rPr>
              <w:t>VALEES #:  11154A002</w:t>
            </w:r>
          </w:p>
          <w:p w14:paraId="596BF01D" w14:textId="77777777" w:rsidR="000B3527" w:rsidRPr="006E1E52" w:rsidRDefault="000B3527" w:rsidP="000B3527">
            <w:pPr>
              <w:pStyle w:val="ProgramBody"/>
              <w:rPr>
                <w:rFonts w:ascii="Trebuchet MS" w:hAnsi="Trebuchet MS"/>
                <w:sz w:val="20"/>
                <w:szCs w:val="20"/>
              </w:rPr>
            </w:pPr>
          </w:p>
          <w:p w14:paraId="1CE764D9" w14:textId="77777777" w:rsidR="000B3527" w:rsidRPr="006E1E52" w:rsidRDefault="000B3527" w:rsidP="000B3527">
            <w:pPr>
              <w:rPr>
                <w:rFonts w:ascii="Trebuchet MS" w:hAnsi="Trebuchet MS"/>
                <w:sz w:val="20"/>
                <w:szCs w:val="20"/>
              </w:rPr>
            </w:pPr>
            <w:r w:rsidRPr="006E1E52">
              <w:rPr>
                <w:rFonts w:ascii="Trebuchet MS" w:hAnsi="Trebuchet MS"/>
                <w:sz w:val="20"/>
                <w:szCs w:val="20"/>
              </w:rPr>
              <w:t xml:space="preserve">Graphic Communications III is an extension of Graphic Communications II in a production oriented environment. The course content includes the following broad areas of emphasis: further career education opportunities, planning for the future, job seeking skills, personal development, human relations, legal protection and responsibilities, economics and the job, organization and job completion. Articulated Credit from </w:t>
            </w:r>
            <w:proofErr w:type="spellStart"/>
            <w:r w:rsidRPr="006E1E52">
              <w:rPr>
                <w:rFonts w:ascii="Trebuchet MS" w:hAnsi="Trebuchet MS"/>
                <w:sz w:val="20"/>
                <w:szCs w:val="20"/>
              </w:rPr>
              <w:t>Waubonsee</w:t>
            </w:r>
            <w:proofErr w:type="spellEnd"/>
            <w:r w:rsidRPr="006E1E52">
              <w:rPr>
                <w:rFonts w:ascii="Trebuchet MS" w:hAnsi="Trebuchet MS"/>
                <w:sz w:val="20"/>
                <w:szCs w:val="20"/>
              </w:rPr>
              <w:t xml:space="preserve"> Community College is available. </w:t>
            </w:r>
            <w:r w:rsidRPr="006E1E52">
              <w:rPr>
                <w:rFonts w:ascii="Trebuchet MS" w:hAnsi="Trebuchet MS" w:cs="AbadiMT-CondensedExtraBold"/>
                <w:sz w:val="20"/>
                <w:szCs w:val="20"/>
              </w:rPr>
              <w:t>Fee: $30.00</w:t>
            </w:r>
          </w:p>
        </w:tc>
      </w:tr>
    </w:tbl>
    <w:p w14:paraId="6C6E82E6" w14:textId="77777777" w:rsidR="008E134E" w:rsidRPr="006E1E52" w:rsidRDefault="008E134E" w:rsidP="008E134E">
      <w:pPr>
        <w:pStyle w:val="ProgramNames"/>
        <w:rPr>
          <w:rFonts w:ascii="Trebuchet MS" w:hAnsi="Trebuchet MS"/>
          <w:sz w:val="20"/>
          <w:szCs w:val="20"/>
        </w:rPr>
      </w:pPr>
    </w:p>
    <w:p w14:paraId="66A0A252" w14:textId="2727BC35" w:rsidR="008E134E" w:rsidRDefault="008E134E" w:rsidP="008E134E">
      <w:pPr>
        <w:pStyle w:val="Programforyou"/>
      </w:pPr>
      <w:bookmarkStart w:id="247" w:name="_Toc460174955"/>
      <w:bookmarkStart w:id="248" w:name="_Toc460175364"/>
      <w:r>
        <w:t>If you have completed:</w:t>
      </w:r>
      <w:bookmarkEnd w:id="247"/>
      <w:bookmarkEnd w:id="248"/>
    </w:p>
    <w:p w14:paraId="3B800BDD" w14:textId="77777777" w:rsidR="008E134E" w:rsidRDefault="008E134E" w:rsidP="008E134E">
      <w:pPr>
        <w:pStyle w:val="Programforyou"/>
        <w:rPr>
          <w:rFonts w:ascii="AvenirNextCondensed-Regular" w:hAnsi="AvenirNextCondensed-Regular" w:cs="AvenirNextCondensed-Regular"/>
          <w:sz w:val="22"/>
          <w:szCs w:val="22"/>
        </w:rPr>
      </w:pPr>
      <w:bookmarkStart w:id="249" w:name="_Toc460174956"/>
      <w:bookmarkStart w:id="250" w:name="_Toc460175365"/>
      <w:r>
        <w:t>FVCC Graphics Program</w:t>
      </w:r>
      <w:bookmarkEnd w:id="249"/>
      <w:bookmarkEnd w:id="250"/>
      <w:r>
        <w:t xml:space="preserve"> </w:t>
      </w:r>
    </w:p>
    <w:p w14:paraId="3A540297" w14:textId="77777777" w:rsidR="008E134E" w:rsidRPr="00112B8D" w:rsidRDefault="008E134E" w:rsidP="008E134E">
      <w:pPr>
        <w:pStyle w:val="Body"/>
        <w:rPr>
          <w:szCs w:val="20"/>
        </w:rPr>
      </w:pPr>
      <w:r w:rsidRPr="00112B8D">
        <w:rPr>
          <w:szCs w:val="20"/>
        </w:rPr>
        <w:t>You could qualify for a position such as:</w:t>
      </w:r>
    </w:p>
    <w:p w14:paraId="43F42483" w14:textId="77777777" w:rsidR="008E134E" w:rsidRPr="00112B8D" w:rsidRDefault="008E134E" w:rsidP="00EA384A">
      <w:pPr>
        <w:pStyle w:val="Body"/>
        <w:numPr>
          <w:ilvl w:val="0"/>
          <w:numId w:val="19"/>
        </w:numPr>
        <w:rPr>
          <w:szCs w:val="20"/>
        </w:rPr>
      </w:pPr>
      <w:r w:rsidRPr="00112B8D">
        <w:rPr>
          <w:szCs w:val="20"/>
        </w:rPr>
        <w:t>Bindery Production</w:t>
      </w:r>
    </w:p>
    <w:p w14:paraId="08297E46" w14:textId="77777777" w:rsidR="008E134E" w:rsidRPr="00112B8D" w:rsidRDefault="008E134E" w:rsidP="00EA384A">
      <w:pPr>
        <w:pStyle w:val="Body"/>
        <w:numPr>
          <w:ilvl w:val="0"/>
          <w:numId w:val="19"/>
        </w:numPr>
        <w:rPr>
          <w:szCs w:val="20"/>
        </w:rPr>
      </w:pPr>
      <w:r w:rsidRPr="00112B8D">
        <w:rPr>
          <w:szCs w:val="20"/>
        </w:rPr>
        <w:t>Independent Contracting</w:t>
      </w:r>
    </w:p>
    <w:p w14:paraId="3ADDFE40" w14:textId="77777777" w:rsidR="008E134E" w:rsidRPr="00112B8D" w:rsidRDefault="008E134E" w:rsidP="00EA384A">
      <w:pPr>
        <w:pStyle w:val="Body"/>
        <w:numPr>
          <w:ilvl w:val="0"/>
          <w:numId w:val="19"/>
        </w:numPr>
        <w:rPr>
          <w:szCs w:val="20"/>
        </w:rPr>
      </w:pPr>
      <w:r w:rsidRPr="00112B8D">
        <w:rPr>
          <w:szCs w:val="20"/>
        </w:rPr>
        <w:t>Digital Press Assistant</w:t>
      </w:r>
    </w:p>
    <w:p w14:paraId="716FA747" w14:textId="77777777" w:rsidR="008E134E" w:rsidRPr="00112B8D" w:rsidRDefault="008E134E" w:rsidP="00EA384A">
      <w:pPr>
        <w:pStyle w:val="Body"/>
        <w:numPr>
          <w:ilvl w:val="0"/>
          <w:numId w:val="19"/>
        </w:numPr>
        <w:rPr>
          <w:szCs w:val="20"/>
        </w:rPr>
      </w:pPr>
      <w:r w:rsidRPr="00112B8D">
        <w:rPr>
          <w:szCs w:val="20"/>
        </w:rPr>
        <w:t>Screen Printing Assistant</w:t>
      </w:r>
    </w:p>
    <w:p w14:paraId="63713A50" w14:textId="77777777" w:rsidR="008E134E" w:rsidRPr="00112B8D" w:rsidRDefault="008E134E" w:rsidP="00EA384A">
      <w:pPr>
        <w:pStyle w:val="Body"/>
        <w:numPr>
          <w:ilvl w:val="0"/>
          <w:numId w:val="19"/>
        </w:numPr>
        <w:rPr>
          <w:szCs w:val="20"/>
        </w:rPr>
      </w:pPr>
      <w:r w:rsidRPr="00112B8D">
        <w:rPr>
          <w:szCs w:val="20"/>
        </w:rPr>
        <w:t>Digital Imaging/Electronic Prepress</w:t>
      </w:r>
    </w:p>
    <w:p w14:paraId="09D70215" w14:textId="77777777" w:rsidR="008E134E" w:rsidRDefault="008E134E" w:rsidP="008E134E">
      <w:pPr>
        <w:pStyle w:val="ProgramNames"/>
      </w:pPr>
    </w:p>
    <w:p w14:paraId="3D47F082" w14:textId="77777777" w:rsidR="008E134E" w:rsidRDefault="008E134E" w:rsidP="008E134E">
      <w:pPr>
        <w:pStyle w:val="Programforyou"/>
      </w:pPr>
      <w:bookmarkStart w:id="251" w:name="_Toc460174957"/>
      <w:bookmarkStart w:id="252" w:name="_Toc460175366"/>
      <w:r>
        <w:t>Associate of Applied Science</w:t>
      </w:r>
      <w:bookmarkEnd w:id="251"/>
      <w:bookmarkEnd w:id="252"/>
    </w:p>
    <w:p w14:paraId="0BE2843F" w14:textId="77777777" w:rsidR="008E134E" w:rsidRPr="00112B8D" w:rsidRDefault="008E134E" w:rsidP="008E134E">
      <w:pPr>
        <w:pStyle w:val="Body"/>
        <w:rPr>
          <w:szCs w:val="20"/>
        </w:rPr>
      </w:pPr>
      <w:r w:rsidRPr="00112B8D">
        <w:rPr>
          <w:szCs w:val="20"/>
        </w:rPr>
        <w:t>You could qualify for a position such as:</w:t>
      </w:r>
    </w:p>
    <w:p w14:paraId="0BF81046" w14:textId="77777777" w:rsidR="008E134E" w:rsidRPr="00112B8D" w:rsidRDefault="008E134E" w:rsidP="00EA384A">
      <w:pPr>
        <w:pStyle w:val="Body"/>
        <w:numPr>
          <w:ilvl w:val="0"/>
          <w:numId w:val="17"/>
        </w:numPr>
        <w:rPr>
          <w:szCs w:val="20"/>
        </w:rPr>
      </w:pPr>
      <w:r w:rsidRPr="00112B8D">
        <w:rPr>
          <w:szCs w:val="20"/>
        </w:rPr>
        <w:t>Graphic Designer</w:t>
      </w:r>
    </w:p>
    <w:p w14:paraId="4695076D" w14:textId="77777777" w:rsidR="008E134E" w:rsidRPr="00112B8D" w:rsidRDefault="008E134E" w:rsidP="00EA384A">
      <w:pPr>
        <w:pStyle w:val="Body"/>
        <w:numPr>
          <w:ilvl w:val="0"/>
          <w:numId w:val="17"/>
        </w:numPr>
        <w:rPr>
          <w:szCs w:val="20"/>
        </w:rPr>
      </w:pPr>
      <w:r w:rsidRPr="00112B8D">
        <w:rPr>
          <w:szCs w:val="20"/>
        </w:rPr>
        <w:t>Interactive Media Designer</w:t>
      </w:r>
    </w:p>
    <w:p w14:paraId="5E4AAAB3" w14:textId="77777777" w:rsidR="008E134E" w:rsidRPr="00112B8D" w:rsidRDefault="008E134E" w:rsidP="00EA384A">
      <w:pPr>
        <w:pStyle w:val="Body"/>
        <w:numPr>
          <w:ilvl w:val="0"/>
          <w:numId w:val="17"/>
        </w:numPr>
        <w:rPr>
          <w:szCs w:val="20"/>
        </w:rPr>
      </w:pPr>
      <w:r w:rsidRPr="00112B8D">
        <w:rPr>
          <w:szCs w:val="20"/>
        </w:rPr>
        <w:t>Prepress Manager</w:t>
      </w:r>
    </w:p>
    <w:p w14:paraId="71838784" w14:textId="77777777" w:rsidR="008E134E" w:rsidRPr="00112B8D" w:rsidRDefault="008E134E" w:rsidP="00EA384A">
      <w:pPr>
        <w:pStyle w:val="Body"/>
        <w:numPr>
          <w:ilvl w:val="0"/>
          <w:numId w:val="17"/>
        </w:numPr>
        <w:rPr>
          <w:szCs w:val="20"/>
        </w:rPr>
      </w:pPr>
      <w:r w:rsidRPr="00112B8D">
        <w:rPr>
          <w:szCs w:val="20"/>
        </w:rPr>
        <w:t>Web Press Operator</w:t>
      </w:r>
    </w:p>
    <w:p w14:paraId="5DF2C1C5" w14:textId="77777777" w:rsidR="008E134E" w:rsidRPr="00112B8D" w:rsidRDefault="008E134E" w:rsidP="00EA384A">
      <w:pPr>
        <w:pStyle w:val="Body"/>
        <w:numPr>
          <w:ilvl w:val="0"/>
          <w:numId w:val="17"/>
        </w:numPr>
        <w:rPr>
          <w:szCs w:val="20"/>
        </w:rPr>
      </w:pPr>
      <w:r w:rsidRPr="00112B8D">
        <w:rPr>
          <w:szCs w:val="20"/>
        </w:rPr>
        <w:t>Bindery Manager</w:t>
      </w:r>
    </w:p>
    <w:p w14:paraId="45009548" w14:textId="77777777" w:rsidR="008E134E" w:rsidRPr="00112B8D" w:rsidRDefault="008E134E" w:rsidP="00EA384A">
      <w:pPr>
        <w:pStyle w:val="Body"/>
        <w:numPr>
          <w:ilvl w:val="0"/>
          <w:numId w:val="17"/>
        </w:numPr>
        <w:rPr>
          <w:szCs w:val="20"/>
        </w:rPr>
      </w:pPr>
      <w:r w:rsidRPr="00112B8D">
        <w:rPr>
          <w:szCs w:val="20"/>
        </w:rPr>
        <w:t>Scheduler</w:t>
      </w:r>
    </w:p>
    <w:p w14:paraId="426BC884" w14:textId="77777777" w:rsidR="008E134E" w:rsidRPr="00112B8D" w:rsidRDefault="008E134E" w:rsidP="00EA384A">
      <w:pPr>
        <w:pStyle w:val="Body"/>
        <w:numPr>
          <w:ilvl w:val="0"/>
          <w:numId w:val="17"/>
        </w:numPr>
        <w:rPr>
          <w:szCs w:val="20"/>
        </w:rPr>
      </w:pPr>
      <w:r w:rsidRPr="00112B8D">
        <w:rPr>
          <w:szCs w:val="20"/>
        </w:rPr>
        <w:t>Visual Communications</w:t>
      </w:r>
    </w:p>
    <w:p w14:paraId="3BF8563B" w14:textId="77777777" w:rsidR="008E134E" w:rsidRPr="00112B8D" w:rsidRDefault="008E134E" w:rsidP="008E134E">
      <w:pPr>
        <w:pStyle w:val="Body"/>
        <w:rPr>
          <w:szCs w:val="20"/>
        </w:rPr>
      </w:pPr>
    </w:p>
    <w:p w14:paraId="4110ECF3" w14:textId="77777777" w:rsidR="008E134E" w:rsidRDefault="008E134E" w:rsidP="008E134E">
      <w:pPr>
        <w:pStyle w:val="Programforyou"/>
      </w:pPr>
      <w:r>
        <w:t xml:space="preserve">Baccalaureate Degree </w:t>
      </w:r>
    </w:p>
    <w:p w14:paraId="415F061C" w14:textId="77777777" w:rsidR="008E134E" w:rsidRPr="00112B8D" w:rsidRDefault="008E134E" w:rsidP="008E134E">
      <w:pPr>
        <w:pStyle w:val="Body"/>
        <w:rPr>
          <w:szCs w:val="20"/>
        </w:rPr>
      </w:pPr>
      <w:r w:rsidRPr="00112B8D">
        <w:rPr>
          <w:szCs w:val="20"/>
        </w:rPr>
        <w:t>You could qualify for a position such as:</w:t>
      </w:r>
    </w:p>
    <w:p w14:paraId="757A4639" w14:textId="77777777" w:rsidR="008E134E" w:rsidRPr="00112B8D" w:rsidRDefault="008E134E" w:rsidP="00EA384A">
      <w:pPr>
        <w:pStyle w:val="Body"/>
        <w:numPr>
          <w:ilvl w:val="0"/>
          <w:numId w:val="18"/>
        </w:numPr>
        <w:rPr>
          <w:szCs w:val="20"/>
        </w:rPr>
      </w:pPr>
      <w:r w:rsidRPr="00112B8D">
        <w:rPr>
          <w:szCs w:val="20"/>
        </w:rPr>
        <w:t>Multi-Media Designer</w:t>
      </w:r>
      <w:r w:rsidRPr="00112B8D">
        <w:rPr>
          <w:szCs w:val="20"/>
        </w:rPr>
        <w:tab/>
      </w:r>
    </w:p>
    <w:p w14:paraId="6EE4E1AE" w14:textId="77777777" w:rsidR="008E134E" w:rsidRPr="00112B8D" w:rsidRDefault="008E134E" w:rsidP="00EA384A">
      <w:pPr>
        <w:pStyle w:val="Body"/>
        <w:numPr>
          <w:ilvl w:val="0"/>
          <w:numId w:val="18"/>
        </w:numPr>
        <w:rPr>
          <w:szCs w:val="20"/>
        </w:rPr>
      </w:pPr>
      <w:r w:rsidRPr="00112B8D">
        <w:rPr>
          <w:szCs w:val="20"/>
        </w:rPr>
        <w:t>Graphic Designer</w:t>
      </w:r>
    </w:p>
    <w:p w14:paraId="5DB2BC7B" w14:textId="77777777" w:rsidR="008E134E" w:rsidRPr="00112B8D" w:rsidRDefault="008E134E" w:rsidP="00EA384A">
      <w:pPr>
        <w:pStyle w:val="Body"/>
        <w:numPr>
          <w:ilvl w:val="0"/>
          <w:numId w:val="18"/>
        </w:numPr>
        <w:rPr>
          <w:szCs w:val="20"/>
        </w:rPr>
      </w:pPr>
      <w:r w:rsidRPr="00112B8D">
        <w:rPr>
          <w:szCs w:val="20"/>
        </w:rPr>
        <w:t>Advertising Director</w:t>
      </w:r>
    </w:p>
    <w:p w14:paraId="2CF5A6A8" w14:textId="77777777" w:rsidR="008E134E" w:rsidRPr="00112B8D" w:rsidRDefault="008E134E" w:rsidP="00EA384A">
      <w:pPr>
        <w:pStyle w:val="Body"/>
        <w:numPr>
          <w:ilvl w:val="0"/>
          <w:numId w:val="18"/>
        </w:numPr>
        <w:rPr>
          <w:szCs w:val="20"/>
        </w:rPr>
      </w:pPr>
      <w:r w:rsidRPr="00112B8D">
        <w:rPr>
          <w:szCs w:val="20"/>
        </w:rPr>
        <w:t>Art Director</w:t>
      </w:r>
    </w:p>
    <w:p w14:paraId="67074B0D" w14:textId="77777777" w:rsidR="008E134E" w:rsidRPr="00112B8D" w:rsidRDefault="008E134E" w:rsidP="00EA384A">
      <w:pPr>
        <w:pStyle w:val="Body"/>
        <w:numPr>
          <w:ilvl w:val="0"/>
          <w:numId w:val="18"/>
        </w:numPr>
        <w:rPr>
          <w:szCs w:val="20"/>
        </w:rPr>
      </w:pPr>
      <w:r w:rsidRPr="00112B8D">
        <w:rPr>
          <w:szCs w:val="20"/>
        </w:rPr>
        <w:t>Visual Communications</w:t>
      </w:r>
    </w:p>
    <w:p w14:paraId="1DD731A1" w14:textId="77777777" w:rsidR="008E134E" w:rsidRPr="00112B8D" w:rsidRDefault="008E134E" w:rsidP="00EA384A">
      <w:pPr>
        <w:pStyle w:val="Body"/>
        <w:numPr>
          <w:ilvl w:val="0"/>
          <w:numId w:val="18"/>
        </w:numPr>
        <w:rPr>
          <w:szCs w:val="20"/>
        </w:rPr>
      </w:pPr>
      <w:r w:rsidRPr="00112B8D">
        <w:rPr>
          <w:szCs w:val="20"/>
        </w:rPr>
        <w:t>Quality Control Technician</w:t>
      </w:r>
    </w:p>
    <w:p w14:paraId="6397A349" w14:textId="77777777" w:rsidR="008E134E" w:rsidRPr="00112B8D" w:rsidRDefault="008E134E" w:rsidP="00EA384A">
      <w:pPr>
        <w:pStyle w:val="Body"/>
        <w:numPr>
          <w:ilvl w:val="0"/>
          <w:numId w:val="18"/>
        </w:numPr>
        <w:rPr>
          <w:szCs w:val="20"/>
        </w:rPr>
      </w:pPr>
      <w:r w:rsidRPr="00112B8D">
        <w:rPr>
          <w:szCs w:val="20"/>
        </w:rPr>
        <w:t>Printing Management</w:t>
      </w:r>
      <w:r w:rsidRPr="00112B8D">
        <w:rPr>
          <w:szCs w:val="20"/>
        </w:rPr>
        <w:tab/>
      </w:r>
    </w:p>
    <w:p w14:paraId="59CCF1BB" w14:textId="77777777" w:rsidR="00112B8D" w:rsidRPr="00112B8D" w:rsidRDefault="008E134E" w:rsidP="00EA384A">
      <w:pPr>
        <w:pStyle w:val="Body"/>
        <w:numPr>
          <w:ilvl w:val="0"/>
          <w:numId w:val="18"/>
        </w:numPr>
        <w:rPr>
          <w:szCs w:val="20"/>
        </w:rPr>
      </w:pPr>
      <w:r w:rsidRPr="00112B8D">
        <w:rPr>
          <w:szCs w:val="20"/>
        </w:rPr>
        <w:t>Customer Service Representative</w:t>
      </w:r>
    </w:p>
    <w:p w14:paraId="3F881C6B" w14:textId="266267C1" w:rsidR="008E134E" w:rsidRPr="00112B8D" w:rsidRDefault="008E134E" w:rsidP="00EA384A">
      <w:pPr>
        <w:pStyle w:val="Body"/>
        <w:numPr>
          <w:ilvl w:val="0"/>
          <w:numId w:val="18"/>
        </w:numPr>
        <w:rPr>
          <w:szCs w:val="20"/>
        </w:rPr>
      </w:pPr>
      <w:r w:rsidRPr="00112B8D">
        <w:rPr>
          <w:szCs w:val="20"/>
        </w:rPr>
        <w:t>Color Consultant</w:t>
      </w:r>
    </w:p>
    <w:p w14:paraId="63B70EB5" w14:textId="77777777" w:rsidR="008E134E" w:rsidRPr="00112B8D" w:rsidRDefault="008E134E" w:rsidP="00EA384A">
      <w:pPr>
        <w:pStyle w:val="Body"/>
        <w:numPr>
          <w:ilvl w:val="0"/>
          <w:numId w:val="18"/>
        </w:numPr>
        <w:rPr>
          <w:szCs w:val="20"/>
        </w:rPr>
      </w:pPr>
      <w:r w:rsidRPr="00112B8D">
        <w:rPr>
          <w:szCs w:val="20"/>
        </w:rPr>
        <w:t>Estimator</w:t>
      </w:r>
    </w:p>
    <w:bookmarkEnd w:id="245"/>
    <w:bookmarkEnd w:id="246"/>
    <w:p w14:paraId="54045C7C" w14:textId="067B7822" w:rsidR="004226A1" w:rsidRDefault="004226A1" w:rsidP="007C006F">
      <w:pPr>
        <w:pStyle w:val="Body"/>
        <w:ind w:left="0"/>
      </w:pPr>
    </w:p>
    <w:p w14:paraId="49BC51C5" w14:textId="77777777" w:rsidR="008C4E67" w:rsidRDefault="008C4E67" w:rsidP="007C006F">
      <w:pPr>
        <w:pStyle w:val="Body"/>
        <w:ind w:left="0"/>
        <w:sectPr w:rsidR="008C4E67" w:rsidSect="006446F6">
          <w:type w:val="continuous"/>
          <w:pgSz w:w="12240" w:h="15840"/>
          <w:pgMar w:top="720" w:right="720" w:bottom="720" w:left="720" w:header="720" w:footer="720" w:gutter="0"/>
          <w:cols w:num="2" w:space="720"/>
          <w:noEndnote/>
        </w:sectPr>
      </w:pPr>
    </w:p>
    <w:p w14:paraId="64CF3CC0" w14:textId="77777777" w:rsidR="008C4E67" w:rsidRDefault="008C4E67">
      <w:pPr>
        <w:rPr>
          <w:rFonts w:ascii="Arial" w:eastAsiaTheme="majorEastAsia" w:hAnsi="Arial" w:cstheme="majorBidi"/>
          <w:spacing w:val="-10"/>
          <w:kern w:val="28"/>
          <w:sz w:val="56"/>
          <w:szCs w:val="56"/>
        </w:rPr>
      </w:pPr>
      <w:bookmarkStart w:id="253" w:name="_Toc460175368"/>
      <w:bookmarkStart w:id="254" w:name="_Toc460176479"/>
      <w:bookmarkStart w:id="255" w:name="_Toc460176941"/>
      <w:bookmarkStart w:id="256" w:name="_Toc497644248"/>
      <w:bookmarkStart w:id="257" w:name="_Toc497644293"/>
      <w:bookmarkStart w:id="258" w:name="_Toc498499086"/>
      <w:r>
        <w:lastRenderedPageBreak/>
        <w:br w:type="page"/>
      </w:r>
    </w:p>
    <w:p w14:paraId="6EB74DD9" w14:textId="248A32E5" w:rsidR="00DB2EED" w:rsidRDefault="00DB2EED" w:rsidP="00C82131">
      <w:pPr>
        <w:pStyle w:val="Title"/>
      </w:pPr>
      <w:r>
        <w:lastRenderedPageBreak/>
        <w:t>Health Occupations</w:t>
      </w:r>
      <w:bookmarkEnd w:id="253"/>
      <w:bookmarkEnd w:id="254"/>
      <w:bookmarkEnd w:id="255"/>
      <w:bookmarkEnd w:id="256"/>
      <w:bookmarkEnd w:id="257"/>
      <w:bookmarkEnd w:id="258"/>
    </w:p>
    <w:p w14:paraId="7FC5B8C0" w14:textId="77777777" w:rsidR="00DB2EED" w:rsidRDefault="00DB2EED" w:rsidP="00DB2EED"/>
    <w:p w14:paraId="5BCFEA83" w14:textId="77777777" w:rsidR="006446F6" w:rsidRDefault="006446F6" w:rsidP="00E742A6">
      <w:pPr>
        <w:pStyle w:val="ProgramNames"/>
        <w:sectPr w:rsidR="006446F6" w:rsidSect="001A725A">
          <w:type w:val="continuous"/>
          <w:pgSz w:w="12240" w:h="15840"/>
          <w:pgMar w:top="720" w:right="720" w:bottom="720" w:left="720" w:header="720" w:footer="720" w:gutter="0"/>
          <w:cols w:space="720"/>
          <w:noEndnote/>
        </w:sectPr>
      </w:pPr>
    </w:p>
    <w:p w14:paraId="7A4EDA3C" w14:textId="5BB22204" w:rsidR="00DB2EED" w:rsidRDefault="00DB2EED" w:rsidP="00A7655A">
      <w:pPr>
        <w:pStyle w:val="Programforyou"/>
      </w:pPr>
      <w:bookmarkStart w:id="259" w:name="_Toc460175369"/>
      <w:r>
        <w:lastRenderedPageBreak/>
        <w:t>This Program is for you if you:</w:t>
      </w:r>
      <w:bookmarkEnd w:id="259"/>
      <w:r>
        <w:t xml:space="preserve"> </w:t>
      </w:r>
    </w:p>
    <w:p w14:paraId="3E171BB2" w14:textId="76B3BAF8" w:rsidR="00DB2EED" w:rsidRPr="00112B8D" w:rsidRDefault="00DB2EED" w:rsidP="00EA384A">
      <w:pPr>
        <w:pStyle w:val="Body"/>
        <w:numPr>
          <w:ilvl w:val="0"/>
          <w:numId w:val="20"/>
        </w:numPr>
        <w:spacing w:line="240" w:lineRule="auto"/>
        <w:contextualSpacing/>
        <w:rPr>
          <w:szCs w:val="20"/>
        </w:rPr>
      </w:pPr>
      <w:r w:rsidRPr="00112B8D">
        <w:rPr>
          <w:szCs w:val="20"/>
        </w:rPr>
        <w:t>Are in good physical condition</w:t>
      </w:r>
    </w:p>
    <w:p w14:paraId="178E44B9" w14:textId="6818ACB5" w:rsidR="00DB2EED" w:rsidRPr="00112B8D" w:rsidRDefault="00DB2EED" w:rsidP="00EA384A">
      <w:pPr>
        <w:pStyle w:val="Body"/>
        <w:numPr>
          <w:ilvl w:val="0"/>
          <w:numId w:val="20"/>
        </w:numPr>
        <w:spacing w:line="240" w:lineRule="auto"/>
        <w:contextualSpacing/>
        <w:rPr>
          <w:szCs w:val="20"/>
        </w:rPr>
      </w:pPr>
      <w:r w:rsidRPr="00112B8D">
        <w:rPr>
          <w:szCs w:val="20"/>
        </w:rPr>
        <w:t>Like to care for people</w:t>
      </w:r>
    </w:p>
    <w:p w14:paraId="47EF2481" w14:textId="15A69C42" w:rsidR="00DB2EED" w:rsidRPr="00112B8D" w:rsidRDefault="00DB2EED" w:rsidP="00EA384A">
      <w:pPr>
        <w:pStyle w:val="Body"/>
        <w:numPr>
          <w:ilvl w:val="0"/>
          <w:numId w:val="20"/>
        </w:numPr>
        <w:spacing w:line="240" w:lineRule="auto"/>
        <w:contextualSpacing/>
        <w:rPr>
          <w:szCs w:val="20"/>
        </w:rPr>
      </w:pPr>
      <w:r w:rsidRPr="00112B8D">
        <w:rPr>
          <w:szCs w:val="20"/>
        </w:rPr>
        <w:t>Have good communication skills</w:t>
      </w:r>
      <w:r w:rsidRPr="00112B8D">
        <w:rPr>
          <w:szCs w:val="20"/>
        </w:rPr>
        <w:tab/>
      </w:r>
    </w:p>
    <w:p w14:paraId="3C5844A7" w14:textId="33C55729" w:rsidR="00DB2EED" w:rsidRPr="00112B8D" w:rsidRDefault="00DB2EED" w:rsidP="00EA384A">
      <w:pPr>
        <w:pStyle w:val="Body"/>
        <w:numPr>
          <w:ilvl w:val="0"/>
          <w:numId w:val="20"/>
        </w:numPr>
        <w:spacing w:line="240" w:lineRule="auto"/>
        <w:contextualSpacing/>
        <w:rPr>
          <w:rFonts w:cs="MyriadPro-It"/>
          <w:i/>
          <w:iCs/>
          <w:szCs w:val="20"/>
        </w:rPr>
      </w:pPr>
      <w:r w:rsidRPr="00112B8D">
        <w:rPr>
          <w:szCs w:val="20"/>
        </w:rPr>
        <w:t>Have good organizational skills</w:t>
      </w:r>
    </w:p>
    <w:p w14:paraId="214E81B4" w14:textId="34AD88CD" w:rsidR="00DB2EED" w:rsidRPr="00112B8D" w:rsidRDefault="00DB2EED" w:rsidP="00EA384A">
      <w:pPr>
        <w:pStyle w:val="Body"/>
        <w:numPr>
          <w:ilvl w:val="0"/>
          <w:numId w:val="20"/>
        </w:numPr>
        <w:spacing w:line="240" w:lineRule="auto"/>
        <w:contextualSpacing/>
        <w:rPr>
          <w:szCs w:val="20"/>
        </w:rPr>
      </w:pPr>
      <w:r w:rsidRPr="00112B8D">
        <w:rPr>
          <w:szCs w:val="20"/>
        </w:rPr>
        <w:t>Like to work with a team</w:t>
      </w:r>
    </w:p>
    <w:p w14:paraId="5BD2915C" w14:textId="77777777" w:rsidR="00DB2EED" w:rsidRPr="00112B8D" w:rsidRDefault="00DB2EED" w:rsidP="00A7655A">
      <w:pPr>
        <w:pStyle w:val="ProgramBody"/>
        <w:spacing w:line="240" w:lineRule="auto"/>
        <w:contextualSpacing/>
        <w:rPr>
          <w:rFonts w:ascii="Trebuchet MS" w:hAnsi="Trebuchet MS"/>
          <w:sz w:val="20"/>
          <w:szCs w:val="20"/>
        </w:rPr>
      </w:pPr>
    </w:p>
    <w:p w14:paraId="381F4E63" w14:textId="77777777" w:rsidR="00DB2EED" w:rsidRDefault="00DB2EED" w:rsidP="00A7655A">
      <w:pPr>
        <w:pStyle w:val="Programforyou"/>
        <w:contextualSpacing/>
      </w:pPr>
      <w:bookmarkStart w:id="260" w:name="_Toc460175370"/>
      <w:r>
        <w:t>Program Description</w:t>
      </w:r>
      <w:bookmarkEnd w:id="260"/>
      <w:r>
        <w:t xml:space="preserve"> </w:t>
      </w:r>
    </w:p>
    <w:p w14:paraId="240F0F3F" w14:textId="77777777" w:rsidR="00DB2EED" w:rsidRPr="00112B8D" w:rsidRDefault="00DB2EED" w:rsidP="00A7655A">
      <w:pPr>
        <w:pStyle w:val="Body"/>
        <w:spacing w:line="240" w:lineRule="auto"/>
        <w:contextualSpacing/>
        <w:rPr>
          <w:szCs w:val="20"/>
        </w:rPr>
      </w:pPr>
      <w:r w:rsidRPr="00112B8D">
        <w:rPr>
          <w:szCs w:val="20"/>
        </w:rPr>
        <w:t>Health Occupations is a broad title for a multitude of occupations in the Health Care System. A student in the Health Occupations program is trained in basic patient care and medical terminology.</w:t>
      </w:r>
    </w:p>
    <w:p w14:paraId="70C8B136" w14:textId="77777777" w:rsidR="00DB2EED" w:rsidRPr="00112B8D" w:rsidRDefault="00DB2EED" w:rsidP="00A7655A">
      <w:pPr>
        <w:pStyle w:val="Body"/>
        <w:spacing w:line="240" w:lineRule="auto"/>
        <w:contextualSpacing/>
        <w:rPr>
          <w:rFonts w:cs="MyriadPro-Regular"/>
          <w:szCs w:val="20"/>
        </w:rPr>
      </w:pPr>
    </w:p>
    <w:p w14:paraId="5E434FD7" w14:textId="77777777" w:rsidR="00DB2EED" w:rsidRPr="00112B8D" w:rsidRDefault="00DB2EED" w:rsidP="00A7655A">
      <w:pPr>
        <w:pStyle w:val="Body"/>
        <w:spacing w:line="240" w:lineRule="auto"/>
        <w:contextualSpacing/>
        <w:rPr>
          <w:rFonts w:cs="AvenirNextCondensed-Bold"/>
          <w:b/>
          <w:bCs/>
          <w:szCs w:val="20"/>
        </w:rPr>
      </w:pPr>
      <w:r w:rsidRPr="00112B8D">
        <w:rPr>
          <w:rFonts w:cs="AvenirNextCondensed-Bold"/>
          <w:b/>
          <w:bCs/>
          <w:szCs w:val="20"/>
        </w:rPr>
        <w:t xml:space="preserve">Special Requirements for Health Occupations: </w:t>
      </w:r>
    </w:p>
    <w:p w14:paraId="228E9352" w14:textId="77777777" w:rsidR="00112B8D" w:rsidRDefault="00DB2EED" w:rsidP="00A7655A">
      <w:pPr>
        <w:pStyle w:val="Body"/>
        <w:spacing w:line="240" w:lineRule="auto"/>
        <w:contextualSpacing/>
        <w:rPr>
          <w:szCs w:val="20"/>
        </w:rPr>
      </w:pPr>
      <w:r w:rsidRPr="00112B8D">
        <w:rPr>
          <w:szCs w:val="20"/>
        </w:rPr>
        <w:t xml:space="preserve">All students must purchase a FVCC scrub uniform and white shoes, ID badge, gait belt and vital sign equipment for clinical sites.  Also, a watch with a second hand is mandatory to take vital signs. The law requires all persons involved in patient care at any health agency to have a chest X-ray or 2-step tuberculin skin test and a hepatitis B vaccination series as part of their yearly physical exam.  Students must also pass a drug screen and health care worker criminal background check.  </w:t>
      </w:r>
      <w:r w:rsidR="005A73BF" w:rsidRPr="00112B8D">
        <w:rPr>
          <w:szCs w:val="20"/>
        </w:rPr>
        <w:t xml:space="preserve">Homeschools do not provide transportation for this course. Students who </w:t>
      </w:r>
      <w:r w:rsidRPr="00112B8D">
        <w:rPr>
          <w:szCs w:val="20"/>
        </w:rPr>
        <w:t>receive a grade of B or better can receive college credit.</w:t>
      </w:r>
      <w:r w:rsidR="00112B8D">
        <w:rPr>
          <w:szCs w:val="20"/>
        </w:rPr>
        <w:t xml:space="preserve"> </w:t>
      </w:r>
    </w:p>
    <w:p w14:paraId="575AC23F" w14:textId="52B663D0" w:rsidR="00DB2EED" w:rsidRPr="00112B8D" w:rsidRDefault="00112B8D" w:rsidP="00A7655A">
      <w:pPr>
        <w:pStyle w:val="Body"/>
        <w:spacing w:line="240" w:lineRule="auto"/>
        <w:contextualSpacing/>
        <w:rPr>
          <w:szCs w:val="20"/>
        </w:rPr>
      </w:pPr>
      <w:r w:rsidRPr="00112B8D">
        <w:rPr>
          <w:b/>
          <w:szCs w:val="20"/>
        </w:rPr>
        <w:t>Students must provide their own transportation to classes and off-campus clinical sites.</w:t>
      </w:r>
    </w:p>
    <w:p w14:paraId="4FDACE3E" w14:textId="77777777" w:rsidR="00DB2EED" w:rsidRPr="00112B8D" w:rsidRDefault="00DB2EED" w:rsidP="00A7655A">
      <w:pPr>
        <w:pStyle w:val="ProgramNames"/>
        <w:contextualSpacing/>
        <w:rPr>
          <w:rFonts w:ascii="Trebuchet MS" w:hAnsi="Trebuchet MS"/>
          <w:sz w:val="20"/>
          <w:szCs w:val="20"/>
        </w:rPr>
      </w:pPr>
    </w:p>
    <w:p w14:paraId="298ADD07" w14:textId="1D476198" w:rsidR="00DB2EED" w:rsidRDefault="00DB2EED" w:rsidP="00F07A3D">
      <w:pPr>
        <w:pStyle w:val="ProgramNames"/>
      </w:pPr>
      <w:bookmarkStart w:id="261" w:name="_Toc460175371"/>
      <w:bookmarkStart w:id="262" w:name="_Toc460176480"/>
      <w:bookmarkStart w:id="263" w:name="_Toc460176942"/>
      <w:bookmarkStart w:id="264" w:name="_Toc498499087"/>
      <w:r>
        <w:t xml:space="preserve">Basic Nurse </w:t>
      </w:r>
      <w:r w:rsidRPr="00F07A3D">
        <w:t>Assistant</w:t>
      </w:r>
      <w:bookmarkStart w:id="265" w:name="_Toc460175372"/>
      <w:bookmarkEnd w:id="261"/>
      <w:r w:rsidR="00AA1A04">
        <w:t xml:space="preserve"> </w:t>
      </w:r>
      <w:r>
        <w:t>Training Program (BNAT)</w:t>
      </w:r>
      <w:bookmarkEnd w:id="262"/>
      <w:bookmarkEnd w:id="263"/>
      <w:bookmarkEnd w:id="264"/>
      <w:bookmarkEnd w:id="265"/>
    </w:p>
    <w:p w14:paraId="4F4E2CFC" w14:textId="77777777" w:rsidR="00DB2EED" w:rsidRPr="00112B8D" w:rsidRDefault="00DB2EED" w:rsidP="00A7655A">
      <w:pPr>
        <w:pStyle w:val="Body"/>
        <w:spacing w:line="240" w:lineRule="auto"/>
        <w:contextualSpacing/>
        <w:rPr>
          <w:szCs w:val="20"/>
        </w:rPr>
      </w:pPr>
      <w:r w:rsidRPr="00112B8D">
        <w:rPr>
          <w:szCs w:val="20"/>
        </w:rPr>
        <w:t>Grades: 11, 12</w:t>
      </w:r>
    </w:p>
    <w:p w14:paraId="0520986A" w14:textId="77777777" w:rsidR="00DB2EED" w:rsidRPr="00112B8D" w:rsidRDefault="00DB2EED" w:rsidP="00A7655A">
      <w:pPr>
        <w:pStyle w:val="Body"/>
        <w:spacing w:line="240" w:lineRule="auto"/>
        <w:contextualSpacing/>
        <w:rPr>
          <w:szCs w:val="20"/>
        </w:rPr>
      </w:pPr>
      <w:r w:rsidRPr="00112B8D">
        <w:rPr>
          <w:szCs w:val="20"/>
        </w:rPr>
        <w:t xml:space="preserve">Prerequisites: Read at an eighth grade level, perform basic math skills, lift 50 pounds with no restrictions, be 16 years of age, and have a valid social security number.  Students should show emotional maturity and be in good physical health.  </w:t>
      </w:r>
    </w:p>
    <w:p w14:paraId="4E83DE51" w14:textId="77777777" w:rsidR="00DB2EED" w:rsidRPr="00112B8D" w:rsidRDefault="00DB2EED" w:rsidP="00A7655A">
      <w:pPr>
        <w:pStyle w:val="Body"/>
        <w:spacing w:line="240" w:lineRule="auto"/>
        <w:contextualSpacing/>
        <w:rPr>
          <w:szCs w:val="20"/>
        </w:rPr>
      </w:pPr>
      <w:r w:rsidRPr="00112B8D">
        <w:rPr>
          <w:szCs w:val="20"/>
        </w:rPr>
        <w:t xml:space="preserve">Note: This is a full year course with </w:t>
      </w:r>
      <w:proofErr w:type="spellStart"/>
      <w:r w:rsidRPr="00112B8D">
        <w:rPr>
          <w:szCs w:val="20"/>
        </w:rPr>
        <w:t>clinicals</w:t>
      </w:r>
      <w:proofErr w:type="spellEnd"/>
      <w:r w:rsidRPr="00112B8D">
        <w:rPr>
          <w:szCs w:val="20"/>
        </w:rPr>
        <w:t>.</w:t>
      </w:r>
    </w:p>
    <w:p w14:paraId="33F4B207" w14:textId="77777777" w:rsidR="00DB2EED" w:rsidRPr="00112B8D" w:rsidRDefault="00DB2EED" w:rsidP="00A7655A">
      <w:pPr>
        <w:pStyle w:val="Body"/>
        <w:spacing w:line="240" w:lineRule="auto"/>
        <w:contextualSpacing/>
        <w:rPr>
          <w:szCs w:val="20"/>
        </w:rPr>
      </w:pPr>
      <w:r w:rsidRPr="00112B8D">
        <w:rPr>
          <w:szCs w:val="20"/>
        </w:rPr>
        <w:t>2-1/2 Credits</w:t>
      </w:r>
    </w:p>
    <w:p w14:paraId="4D5E7FE6" w14:textId="77777777" w:rsidR="00DB2EED" w:rsidRPr="00112B8D" w:rsidRDefault="00DB2EED" w:rsidP="00A7655A">
      <w:pPr>
        <w:pStyle w:val="Body"/>
        <w:spacing w:line="240" w:lineRule="auto"/>
        <w:contextualSpacing/>
        <w:rPr>
          <w:szCs w:val="20"/>
        </w:rPr>
      </w:pPr>
      <w:r w:rsidRPr="00112B8D">
        <w:rPr>
          <w:szCs w:val="20"/>
        </w:rPr>
        <w:t>VALEES #:  14051A001</w:t>
      </w:r>
    </w:p>
    <w:p w14:paraId="3D5D6DBA" w14:textId="66B5E01F" w:rsidR="00DB2EED" w:rsidRPr="00112B8D" w:rsidRDefault="00DB2EED" w:rsidP="00A7655A">
      <w:pPr>
        <w:pStyle w:val="Body"/>
        <w:spacing w:line="240" w:lineRule="auto"/>
        <w:contextualSpacing/>
        <w:rPr>
          <w:rFonts w:cs="AbadiMT-CondensedExtraBold"/>
          <w:szCs w:val="20"/>
        </w:rPr>
      </w:pPr>
      <w:r w:rsidRPr="00112B8D">
        <w:rPr>
          <w:szCs w:val="20"/>
        </w:rPr>
        <w:t xml:space="preserve">Health Occupations introduces the student to various health concepts and trains them to work as a Certified Nursing Assistant (CNA). The CNA is responsible for giving nursing care. This program is available to students who plan to go into the health care system. Upon completion of Health Occupations - BNAT, the student is prepared to take the Nurse Aide Training Competency Exam which allows for certification from the Illinois Department of Public Health.  </w:t>
      </w:r>
      <w:r w:rsidRPr="00112B8D">
        <w:rPr>
          <w:rFonts w:cs="AbadiMT-CondensedExtraBold"/>
          <w:szCs w:val="20"/>
        </w:rPr>
        <w:t xml:space="preserve">Fee: $30.00 plus costs for a textbook, workbook, drug screen, TB test and background check.  Uniform and equipment approximately $60.  </w:t>
      </w:r>
      <w:r w:rsidR="00266426" w:rsidRPr="00112B8D">
        <w:rPr>
          <w:rFonts w:cs="AbadiMT-CondensedExtraBold"/>
          <w:szCs w:val="20"/>
        </w:rPr>
        <w:t>There will be a State C</w:t>
      </w:r>
      <w:r w:rsidR="00F26E28" w:rsidRPr="00112B8D">
        <w:rPr>
          <w:rFonts w:cs="AbadiMT-CondensedExtraBold"/>
          <w:szCs w:val="20"/>
        </w:rPr>
        <w:t>NA</w:t>
      </w:r>
      <w:r w:rsidR="00266426">
        <w:rPr>
          <w:rFonts w:ascii="AbadiMT-CondensedExtraBold" w:hAnsi="AbadiMT-CondensedExtraBold" w:cs="AbadiMT-CondensedExtraBold"/>
        </w:rPr>
        <w:t xml:space="preserve"> </w:t>
      </w:r>
      <w:r w:rsidR="00F26E28" w:rsidRPr="00112B8D">
        <w:rPr>
          <w:rFonts w:cs="AbadiMT-CondensedExtraBold"/>
          <w:szCs w:val="20"/>
        </w:rPr>
        <w:t xml:space="preserve">examination </w:t>
      </w:r>
      <w:r w:rsidR="00266426" w:rsidRPr="00112B8D">
        <w:rPr>
          <w:rFonts w:cs="AbadiMT-CondensedExtraBold"/>
          <w:szCs w:val="20"/>
        </w:rPr>
        <w:t>fee to be determined by the state.</w:t>
      </w:r>
    </w:p>
    <w:p w14:paraId="4CE7F9AA" w14:textId="77777777" w:rsidR="00CE6224" w:rsidRDefault="00CE6224" w:rsidP="00A7655A">
      <w:pPr>
        <w:pStyle w:val="Body"/>
        <w:spacing w:line="240" w:lineRule="auto"/>
        <w:contextualSpacing/>
        <w:rPr>
          <w:b/>
          <w:szCs w:val="20"/>
        </w:rPr>
      </w:pPr>
    </w:p>
    <w:p w14:paraId="7D03B0E7" w14:textId="4DBFA9F5" w:rsidR="00DB2EED" w:rsidRPr="00112B8D" w:rsidRDefault="005A73BF" w:rsidP="00A7655A">
      <w:pPr>
        <w:pStyle w:val="Body"/>
        <w:spacing w:line="240" w:lineRule="auto"/>
        <w:contextualSpacing/>
        <w:rPr>
          <w:szCs w:val="20"/>
        </w:rPr>
      </w:pPr>
      <w:r w:rsidRPr="00112B8D">
        <w:rPr>
          <w:b/>
          <w:szCs w:val="20"/>
        </w:rPr>
        <w:t>Students must provide their own transportation to classes and off-campus clinical sites.</w:t>
      </w:r>
      <w:r w:rsidR="00DB2EED" w:rsidRPr="00112B8D">
        <w:rPr>
          <w:spacing w:val="-4"/>
          <w:szCs w:val="20"/>
        </w:rPr>
        <w:t xml:space="preserve">  </w:t>
      </w:r>
      <w:r w:rsidR="00DB2EED" w:rsidRPr="00112B8D">
        <w:rPr>
          <w:szCs w:val="20"/>
        </w:rPr>
        <w:t>Students must pass CPR for Health Care Providers with an 84% or better and pass all units with a 70% or better to be eligible to sit for the IDPH Nurse Assistant Exam.  In addition, students may not miss more than 12 classroom days and 3 clinical days to remain eligible to sit for the exam.</w:t>
      </w:r>
    </w:p>
    <w:p w14:paraId="11A68788" w14:textId="77777777" w:rsidR="00DB2EED" w:rsidRPr="00112B8D" w:rsidRDefault="00DB2EED" w:rsidP="00A7655A">
      <w:pPr>
        <w:pStyle w:val="ProgramBody"/>
        <w:spacing w:line="240" w:lineRule="auto"/>
        <w:contextualSpacing/>
        <w:rPr>
          <w:rFonts w:ascii="Trebuchet MS" w:hAnsi="Trebuchet MS"/>
          <w:sz w:val="20"/>
          <w:szCs w:val="20"/>
        </w:rPr>
      </w:pPr>
    </w:p>
    <w:p w14:paraId="3CAA1864" w14:textId="77777777" w:rsidR="00DB2EED" w:rsidRDefault="00DB2EED" w:rsidP="00F07A3D">
      <w:pPr>
        <w:pStyle w:val="ProgramNames"/>
      </w:pPr>
      <w:bookmarkStart w:id="266" w:name="_Toc460175373"/>
      <w:bookmarkStart w:id="267" w:name="_Toc460176481"/>
      <w:bookmarkStart w:id="268" w:name="_Toc460176943"/>
      <w:bookmarkStart w:id="269" w:name="_Toc498499088"/>
      <w:r>
        <w:t>EXPLORING MEDICAL CAREERS (EMC)</w:t>
      </w:r>
      <w:bookmarkEnd w:id="266"/>
      <w:bookmarkEnd w:id="267"/>
      <w:bookmarkEnd w:id="268"/>
      <w:bookmarkEnd w:id="269"/>
      <w:r>
        <w:tab/>
      </w:r>
    </w:p>
    <w:p w14:paraId="64767FB4" w14:textId="77777777" w:rsidR="00DB2EED" w:rsidRPr="00112B8D" w:rsidRDefault="00DB2EED" w:rsidP="00A7655A">
      <w:pPr>
        <w:pStyle w:val="Body"/>
        <w:spacing w:line="240" w:lineRule="auto"/>
        <w:contextualSpacing/>
        <w:rPr>
          <w:szCs w:val="20"/>
        </w:rPr>
      </w:pPr>
      <w:r w:rsidRPr="00112B8D">
        <w:rPr>
          <w:szCs w:val="20"/>
        </w:rPr>
        <w:t>Grades: 11, 12</w:t>
      </w:r>
    </w:p>
    <w:p w14:paraId="310E1241" w14:textId="77777777" w:rsidR="00DB2EED" w:rsidRPr="00112B8D" w:rsidRDefault="00DB2EED" w:rsidP="00A7655A">
      <w:pPr>
        <w:pStyle w:val="Body"/>
        <w:spacing w:line="240" w:lineRule="auto"/>
        <w:contextualSpacing/>
        <w:rPr>
          <w:szCs w:val="20"/>
        </w:rPr>
      </w:pPr>
      <w:r w:rsidRPr="00112B8D">
        <w:rPr>
          <w:szCs w:val="20"/>
        </w:rPr>
        <w:t>Prerequisite:  Health Occupations (BNAT) is recommended but not required.  Students should have good reading and writing skills, good physical health and emotional maturity.</w:t>
      </w:r>
    </w:p>
    <w:p w14:paraId="03DF16BE" w14:textId="77777777" w:rsidR="00DB2EED" w:rsidRPr="00112B8D" w:rsidRDefault="00DB2EED" w:rsidP="00A7655A">
      <w:pPr>
        <w:pStyle w:val="Body"/>
        <w:spacing w:line="240" w:lineRule="auto"/>
        <w:contextualSpacing/>
        <w:rPr>
          <w:szCs w:val="20"/>
        </w:rPr>
      </w:pPr>
      <w:r w:rsidRPr="00112B8D">
        <w:rPr>
          <w:szCs w:val="20"/>
        </w:rPr>
        <w:t>2-1/2 Credits</w:t>
      </w:r>
    </w:p>
    <w:p w14:paraId="2078234F" w14:textId="77777777" w:rsidR="00DB2EED" w:rsidRPr="00112B8D" w:rsidRDefault="00DB2EED" w:rsidP="00A7655A">
      <w:pPr>
        <w:pStyle w:val="Body"/>
        <w:spacing w:line="240" w:lineRule="auto"/>
        <w:contextualSpacing/>
        <w:rPr>
          <w:szCs w:val="20"/>
        </w:rPr>
      </w:pPr>
      <w:r w:rsidRPr="00112B8D">
        <w:rPr>
          <w:szCs w:val="20"/>
        </w:rPr>
        <w:t>VALEES #:  14002A002</w:t>
      </w:r>
    </w:p>
    <w:p w14:paraId="3BEF4E96" w14:textId="5F058DAA" w:rsidR="00DB2EED" w:rsidRPr="00112B8D" w:rsidRDefault="00DB2EED" w:rsidP="00A7655A">
      <w:pPr>
        <w:pStyle w:val="Body"/>
        <w:spacing w:line="240" w:lineRule="auto"/>
        <w:contextualSpacing/>
        <w:rPr>
          <w:szCs w:val="20"/>
        </w:rPr>
      </w:pPr>
      <w:r w:rsidRPr="00112B8D">
        <w:rPr>
          <w:szCs w:val="20"/>
        </w:rPr>
        <w:t xml:space="preserve">The Health Occupations - Exploring Medical Careers class is designed for students who are interested in exploring health related career opportunities. Students learn anatomy/physiology, medical terminology, as well as techniques and procedures while visiting various health care facilities for a first-hand view of careers. First semester concentrates on exploring career areas of interest such as physical therapist, physician, registered nurse, radiological technician, respiratory therapist, pharmacist, and electrocardiogram technician.  Second semester provides an internship experience which allows the student to choose careers of interest and do an in-depth study of the profession in various health care facilities. </w:t>
      </w:r>
      <w:r w:rsidRPr="00112B8D">
        <w:rPr>
          <w:b/>
          <w:szCs w:val="20"/>
        </w:rPr>
        <w:t>Students must provide their own transportation to classes and off-campus clinical sites.</w:t>
      </w:r>
      <w:r w:rsidRPr="00112B8D">
        <w:rPr>
          <w:szCs w:val="20"/>
        </w:rPr>
        <w:t xml:space="preserve"> </w:t>
      </w:r>
      <w:r w:rsidRPr="00112B8D">
        <w:rPr>
          <w:rFonts w:cs="AbadiMT-CondensedExtraBold"/>
          <w:szCs w:val="20"/>
        </w:rPr>
        <w:t>Fee: $30.00 plus costs for a medical terminology text/workbook, drug screen, TB test and background check.  Uniform and equipment approximately $60.</w:t>
      </w:r>
    </w:p>
    <w:p w14:paraId="66A6B5DE" w14:textId="77777777" w:rsidR="00DB2EED" w:rsidRPr="00112B8D" w:rsidRDefault="00DB2EED" w:rsidP="00A7655A">
      <w:pPr>
        <w:pStyle w:val="Body"/>
        <w:spacing w:line="240" w:lineRule="auto"/>
        <w:contextualSpacing/>
        <w:rPr>
          <w:szCs w:val="20"/>
        </w:rPr>
      </w:pPr>
    </w:p>
    <w:p w14:paraId="249BFCA3" w14:textId="77777777" w:rsidR="00DB2EED" w:rsidRDefault="00DB2EED" w:rsidP="00A7655A">
      <w:pPr>
        <w:pStyle w:val="Programforyou"/>
        <w:contextualSpacing/>
      </w:pPr>
      <w:bookmarkStart w:id="270" w:name="_Toc460175374"/>
      <w:r>
        <w:t>If you have completed:</w:t>
      </w:r>
      <w:bookmarkEnd w:id="270"/>
    </w:p>
    <w:p w14:paraId="6878367C" w14:textId="77777777" w:rsidR="00DB2EED" w:rsidRDefault="00DB2EED" w:rsidP="00A7655A">
      <w:pPr>
        <w:pStyle w:val="Programforyou"/>
        <w:contextualSpacing/>
        <w:rPr>
          <w:rFonts w:ascii="AvenirNextCondensed-Regular" w:hAnsi="AvenirNextCondensed-Regular" w:cs="AvenirNextCondensed-Regular"/>
          <w:sz w:val="22"/>
          <w:szCs w:val="22"/>
        </w:rPr>
      </w:pPr>
      <w:bookmarkStart w:id="271" w:name="_Toc460175375"/>
      <w:r>
        <w:t>FVCC HEALTH OCCUPATIONS Program</w:t>
      </w:r>
      <w:bookmarkEnd w:id="271"/>
      <w:r>
        <w:t xml:space="preserve"> </w:t>
      </w:r>
    </w:p>
    <w:p w14:paraId="66CF1FEA" w14:textId="77777777" w:rsidR="00DB2EED" w:rsidRPr="00112B8D" w:rsidRDefault="00DB2EED" w:rsidP="00A7655A">
      <w:pPr>
        <w:pStyle w:val="Body"/>
        <w:spacing w:line="240" w:lineRule="auto"/>
        <w:contextualSpacing/>
        <w:rPr>
          <w:szCs w:val="20"/>
        </w:rPr>
      </w:pPr>
      <w:r w:rsidRPr="00112B8D">
        <w:rPr>
          <w:szCs w:val="20"/>
        </w:rPr>
        <w:t>You could qualify for a position such as:</w:t>
      </w:r>
    </w:p>
    <w:p w14:paraId="214B5B66" w14:textId="77777777" w:rsidR="0053495F" w:rsidRPr="00112B8D" w:rsidRDefault="00DB2EED" w:rsidP="00EA384A">
      <w:pPr>
        <w:pStyle w:val="Body"/>
        <w:numPr>
          <w:ilvl w:val="0"/>
          <w:numId w:val="23"/>
        </w:numPr>
        <w:spacing w:line="240" w:lineRule="auto"/>
        <w:contextualSpacing/>
        <w:rPr>
          <w:szCs w:val="20"/>
        </w:rPr>
      </w:pPr>
      <w:r w:rsidRPr="00112B8D">
        <w:rPr>
          <w:szCs w:val="20"/>
        </w:rPr>
        <w:t>Certified Nursing Asst. (CNA)</w:t>
      </w:r>
    </w:p>
    <w:p w14:paraId="3308514A" w14:textId="62FE2A40" w:rsidR="00DB2EED" w:rsidRPr="00112B8D" w:rsidRDefault="00DB2EED" w:rsidP="00EA384A">
      <w:pPr>
        <w:pStyle w:val="Body"/>
        <w:numPr>
          <w:ilvl w:val="0"/>
          <w:numId w:val="23"/>
        </w:numPr>
        <w:spacing w:line="240" w:lineRule="auto"/>
        <w:contextualSpacing/>
        <w:rPr>
          <w:szCs w:val="20"/>
        </w:rPr>
      </w:pPr>
      <w:r w:rsidRPr="00112B8D">
        <w:rPr>
          <w:szCs w:val="20"/>
        </w:rPr>
        <w:t>Health Care Assistant</w:t>
      </w:r>
    </w:p>
    <w:p w14:paraId="7D0C99D3" w14:textId="77777777" w:rsidR="0053495F" w:rsidRPr="00112B8D" w:rsidRDefault="00DB2EED" w:rsidP="00EA384A">
      <w:pPr>
        <w:pStyle w:val="Body"/>
        <w:numPr>
          <w:ilvl w:val="0"/>
          <w:numId w:val="23"/>
        </w:numPr>
        <w:spacing w:line="240" w:lineRule="auto"/>
        <w:contextualSpacing/>
        <w:rPr>
          <w:szCs w:val="20"/>
        </w:rPr>
      </w:pPr>
      <w:r w:rsidRPr="00112B8D">
        <w:rPr>
          <w:szCs w:val="20"/>
        </w:rPr>
        <w:t>Pharmacy Technician</w:t>
      </w:r>
    </w:p>
    <w:p w14:paraId="61235255" w14:textId="67762863" w:rsidR="00DB2EED" w:rsidRPr="00112B8D" w:rsidRDefault="00DB2EED" w:rsidP="00EA384A">
      <w:pPr>
        <w:pStyle w:val="Body"/>
        <w:numPr>
          <w:ilvl w:val="0"/>
          <w:numId w:val="23"/>
        </w:numPr>
        <w:spacing w:line="240" w:lineRule="auto"/>
        <w:contextualSpacing/>
        <w:rPr>
          <w:szCs w:val="20"/>
        </w:rPr>
      </w:pPr>
      <w:r w:rsidRPr="00112B8D">
        <w:rPr>
          <w:szCs w:val="20"/>
        </w:rPr>
        <w:t>Transporter</w:t>
      </w:r>
    </w:p>
    <w:p w14:paraId="6541694A" w14:textId="77777777" w:rsidR="0053495F" w:rsidRPr="00112B8D" w:rsidRDefault="00DB2EED" w:rsidP="00EA384A">
      <w:pPr>
        <w:pStyle w:val="Body"/>
        <w:numPr>
          <w:ilvl w:val="0"/>
          <w:numId w:val="23"/>
        </w:numPr>
        <w:spacing w:line="240" w:lineRule="auto"/>
        <w:contextualSpacing/>
        <w:rPr>
          <w:szCs w:val="20"/>
        </w:rPr>
      </w:pPr>
      <w:r w:rsidRPr="00112B8D">
        <w:rPr>
          <w:szCs w:val="20"/>
        </w:rPr>
        <w:t>Patient Care Technician</w:t>
      </w:r>
    </w:p>
    <w:p w14:paraId="231A678A" w14:textId="19713BA3" w:rsidR="00DB2EED" w:rsidRPr="00112B8D" w:rsidRDefault="00DB2EED" w:rsidP="00EA384A">
      <w:pPr>
        <w:pStyle w:val="Body"/>
        <w:numPr>
          <w:ilvl w:val="0"/>
          <w:numId w:val="23"/>
        </w:numPr>
        <w:spacing w:line="240" w:lineRule="auto"/>
        <w:contextualSpacing/>
        <w:rPr>
          <w:szCs w:val="20"/>
        </w:rPr>
      </w:pPr>
      <w:r w:rsidRPr="00112B8D">
        <w:rPr>
          <w:szCs w:val="20"/>
        </w:rPr>
        <w:t>Dietary Aide</w:t>
      </w:r>
    </w:p>
    <w:p w14:paraId="4702D8BF" w14:textId="77777777" w:rsidR="00DB2EED" w:rsidRPr="00112B8D" w:rsidRDefault="00DB2EED" w:rsidP="00EA384A">
      <w:pPr>
        <w:pStyle w:val="Body"/>
        <w:numPr>
          <w:ilvl w:val="0"/>
          <w:numId w:val="23"/>
        </w:numPr>
        <w:spacing w:line="240" w:lineRule="auto"/>
        <w:contextualSpacing/>
        <w:rPr>
          <w:szCs w:val="20"/>
        </w:rPr>
      </w:pPr>
      <w:r w:rsidRPr="00112B8D">
        <w:rPr>
          <w:szCs w:val="20"/>
        </w:rPr>
        <w:t>Unit Clerk</w:t>
      </w:r>
    </w:p>
    <w:p w14:paraId="5341F964" w14:textId="77777777" w:rsidR="00DB2EED" w:rsidRPr="00112B8D" w:rsidRDefault="00DB2EED" w:rsidP="00A7655A">
      <w:pPr>
        <w:pStyle w:val="ProgramBody"/>
        <w:spacing w:line="240" w:lineRule="auto"/>
        <w:contextualSpacing/>
        <w:rPr>
          <w:rFonts w:ascii="Trebuchet MS" w:hAnsi="Trebuchet MS"/>
          <w:sz w:val="20"/>
          <w:szCs w:val="20"/>
        </w:rPr>
      </w:pPr>
    </w:p>
    <w:p w14:paraId="5677D2E4" w14:textId="77777777" w:rsidR="00AA1A04" w:rsidRDefault="00AA1A04" w:rsidP="00A7655A">
      <w:pPr>
        <w:pStyle w:val="Programforyou"/>
        <w:contextualSpacing/>
      </w:pPr>
      <w:bookmarkStart w:id="272" w:name="_Toc460175376"/>
    </w:p>
    <w:p w14:paraId="4DE26A64" w14:textId="77777777" w:rsidR="00AA1A04" w:rsidRDefault="00AA1A04" w:rsidP="00A7655A">
      <w:pPr>
        <w:pStyle w:val="Programforyou"/>
        <w:contextualSpacing/>
      </w:pPr>
    </w:p>
    <w:p w14:paraId="7AF29BAD" w14:textId="77777777" w:rsidR="00AA1A04" w:rsidRDefault="00AA1A04" w:rsidP="00A7655A">
      <w:pPr>
        <w:pStyle w:val="Programforyou"/>
        <w:contextualSpacing/>
      </w:pPr>
    </w:p>
    <w:p w14:paraId="250961A6" w14:textId="77777777" w:rsidR="00DB2EED" w:rsidRDefault="00DB2EED" w:rsidP="00A7655A">
      <w:pPr>
        <w:pStyle w:val="Programforyou"/>
        <w:contextualSpacing/>
      </w:pPr>
      <w:r>
        <w:t>Associate of Applied Science</w:t>
      </w:r>
      <w:bookmarkEnd w:id="272"/>
    </w:p>
    <w:p w14:paraId="73F3DB7E" w14:textId="77777777" w:rsidR="00DB2EED" w:rsidRPr="00112B8D" w:rsidRDefault="00DB2EED" w:rsidP="00A7655A">
      <w:pPr>
        <w:pStyle w:val="Body"/>
        <w:spacing w:line="240" w:lineRule="auto"/>
        <w:contextualSpacing/>
        <w:rPr>
          <w:szCs w:val="20"/>
        </w:rPr>
      </w:pPr>
      <w:r w:rsidRPr="00112B8D">
        <w:rPr>
          <w:szCs w:val="20"/>
        </w:rPr>
        <w:t>You could qualify for a position such as:</w:t>
      </w:r>
    </w:p>
    <w:p w14:paraId="05A54579" w14:textId="77777777" w:rsidR="0053495F" w:rsidRPr="00112B8D" w:rsidRDefault="00DB2EED" w:rsidP="00EA384A">
      <w:pPr>
        <w:pStyle w:val="Body"/>
        <w:numPr>
          <w:ilvl w:val="0"/>
          <w:numId w:val="21"/>
        </w:numPr>
        <w:spacing w:line="240" w:lineRule="auto"/>
        <w:contextualSpacing/>
        <w:rPr>
          <w:szCs w:val="20"/>
        </w:rPr>
      </w:pPr>
      <w:r w:rsidRPr="00112B8D">
        <w:rPr>
          <w:szCs w:val="20"/>
        </w:rPr>
        <w:t>Occupational Therapy Assistant</w:t>
      </w:r>
    </w:p>
    <w:p w14:paraId="6D3867D5" w14:textId="3066D7AC" w:rsidR="00DB2EED" w:rsidRPr="00112B8D" w:rsidRDefault="00DB2EED" w:rsidP="00EA384A">
      <w:pPr>
        <w:pStyle w:val="Body"/>
        <w:numPr>
          <w:ilvl w:val="0"/>
          <w:numId w:val="21"/>
        </w:numPr>
        <w:spacing w:line="240" w:lineRule="auto"/>
        <w:contextualSpacing/>
        <w:rPr>
          <w:szCs w:val="20"/>
        </w:rPr>
      </w:pPr>
      <w:r w:rsidRPr="00112B8D">
        <w:rPr>
          <w:szCs w:val="20"/>
        </w:rPr>
        <w:t>Dental Hygienist</w:t>
      </w:r>
    </w:p>
    <w:p w14:paraId="0A60F092" w14:textId="77777777" w:rsidR="0053495F" w:rsidRPr="00112B8D" w:rsidRDefault="00DB2EED" w:rsidP="00EA384A">
      <w:pPr>
        <w:pStyle w:val="Body"/>
        <w:numPr>
          <w:ilvl w:val="0"/>
          <w:numId w:val="21"/>
        </w:numPr>
        <w:spacing w:line="240" w:lineRule="auto"/>
        <w:contextualSpacing/>
        <w:rPr>
          <w:szCs w:val="20"/>
        </w:rPr>
      </w:pPr>
      <w:r w:rsidRPr="00112B8D">
        <w:rPr>
          <w:szCs w:val="20"/>
        </w:rPr>
        <w:t>Dietetic Technician</w:t>
      </w:r>
    </w:p>
    <w:p w14:paraId="27F44859" w14:textId="43F9BBD3" w:rsidR="00DB2EED" w:rsidRPr="00112B8D" w:rsidRDefault="00DB2EED" w:rsidP="00EA384A">
      <w:pPr>
        <w:pStyle w:val="Body"/>
        <w:numPr>
          <w:ilvl w:val="0"/>
          <w:numId w:val="21"/>
        </w:numPr>
        <w:spacing w:line="240" w:lineRule="auto"/>
        <w:contextualSpacing/>
        <w:rPr>
          <w:szCs w:val="20"/>
        </w:rPr>
      </w:pPr>
      <w:r w:rsidRPr="00112B8D">
        <w:rPr>
          <w:szCs w:val="20"/>
        </w:rPr>
        <w:t>Registered Nurse</w:t>
      </w:r>
    </w:p>
    <w:p w14:paraId="55995132" w14:textId="77777777" w:rsidR="0053495F" w:rsidRPr="00112B8D" w:rsidRDefault="00DB2EED" w:rsidP="00EA384A">
      <w:pPr>
        <w:pStyle w:val="Body"/>
        <w:numPr>
          <w:ilvl w:val="0"/>
          <w:numId w:val="21"/>
        </w:numPr>
        <w:spacing w:line="240" w:lineRule="auto"/>
        <w:contextualSpacing/>
        <w:rPr>
          <w:szCs w:val="20"/>
        </w:rPr>
      </w:pPr>
      <w:r w:rsidRPr="00112B8D">
        <w:rPr>
          <w:szCs w:val="20"/>
        </w:rPr>
        <w:t>Physical Therapist Assistant</w:t>
      </w:r>
    </w:p>
    <w:p w14:paraId="3A4A4964" w14:textId="77777777" w:rsidR="0053495F" w:rsidRPr="00112B8D" w:rsidRDefault="00DB2EED" w:rsidP="00EA384A">
      <w:pPr>
        <w:pStyle w:val="Body"/>
        <w:numPr>
          <w:ilvl w:val="0"/>
          <w:numId w:val="21"/>
        </w:numPr>
        <w:spacing w:line="240" w:lineRule="auto"/>
        <w:contextualSpacing/>
        <w:rPr>
          <w:szCs w:val="20"/>
        </w:rPr>
      </w:pPr>
      <w:r w:rsidRPr="00112B8D">
        <w:rPr>
          <w:szCs w:val="20"/>
        </w:rPr>
        <w:t>Medical Laboratory Technician</w:t>
      </w:r>
    </w:p>
    <w:p w14:paraId="00155803" w14:textId="77777777" w:rsidR="0053495F" w:rsidRPr="00112B8D" w:rsidRDefault="00DB2EED" w:rsidP="00EA384A">
      <w:pPr>
        <w:pStyle w:val="Body"/>
        <w:numPr>
          <w:ilvl w:val="0"/>
          <w:numId w:val="21"/>
        </w:numPr>
        <w:spacing w:line="240" w:lineRule="auto"/>
        <w:contextualSpacing/>
        <w:rPr>
          <w:szCs w:val="20"/>
        </w:rPr>
      </w:pPr>
      <w:r w:rsidRPr="00112B8D">
        <w:rPr>
          <w:szCs w:val="20"/>
        </w:rPr>
        <w:t>Respiratory Technician</w:t>
      </w:r>
    </w:p>
    <w:p w14:paraId="4283D182" w14:textId="4DDE23F6" w:rsidR="00DB2EED" w:rsidRPr="00112B8D" w:rsidRDefault="00DB2EED" w:rsidP="00EA384A">
      <w:pPr>
        <w:pStyle w:val="Body"/>
        <w:numPr>
          <w:ilvl w:val="0"/>
          <w:numId w:val="21"/>
        </w:numPr>
        <w:spacing w:line="240" w:lineRule="auto"/>
        <w:contextualSpacing/>
        <w:rPr>
          <w:szCs w:val="20"/>
        </w:rPr>
      </w:pPr>
      <w:r w:rsidRPr="00112B8D">
        <w:rPr>
          <w:szCs w:val="20"/>
        </w:rPr>
        <w:t>Massage Therapist</w:t>
      </w:r>
    </w:p>
    <w:p w14:paraId="560937E0" w14:textId="77777777" w:rsidR="00DB2EED" w:rsidRPr="00112B8D" w:rsidRDefault="00DB2EED" w:rsidP="00A7655A">
      <w:pPr>
        <w:pStyle w:val="ProgramBody"/>
        <w:spacing w:line="240" w:lineRule="auto"/>
        <w:contextualSpacing/>
        <w:rPr>
          <w:rFonts w:ascii="Trebuchet MS" w:hAnsi="Trebuchet MS"/>
          <w:sz w:val="20"/>
          <w:szCs w:val="20"/>
        </w:rPr>
      </w:pPr>
    </w:p>
    <w:p w14:paraId="62FD1EB8" w14:textId="77777777" w:rsidR="00EC7A75" w:rsidRPr="00112B8D" w:rsidRDefault="00EC7A75" w:rsidP="00A7655A">
      <w:pPr>
        <w:pStyle w:val="Programforyou"/>
        <w:contextualSpacing/>
        <w:rPr>
          <w:rFonts w:ascii="Trebuchet MS" w:hAnsi="Trebuchet MS"/>
          <w:sz w:val="20"/>
          <w:szCs w:val="20"/>
        </w:rPr>
      </w:pPr>
      <w:bookmarkStart w:id="273" w:name="_Toc460175377"/>
    </w:p>
    <w:p w14:paraId="23906B09" w14:textId="77777777" w:rsidR="00EC7A75" w:rsidRPr="00112B8D" w:rsidRDefault="00EC7A75" w:rsidP="00A7655A">
      <w:pPr>
        <w:pStyle w:val="Programforyou"/>
        <w:contextualSpacing/>
        <w:rPr>
          <w:rFonts w:ascii="Trebuchet MS" w:hAnsi="Trebuchet MS"/>
          <w:sz w:val="20"/>
          <w:szCs w:val="20"/>
        </w:rPr>
      </w:pPr>
    </w:p>
    <w:p w14:paraId="76670B36" w14:textId="77777777" w:rsidR="00EC7A75" w:rsidRDefault="00EC7A75" w:rsidP="00A7655A">
      <w:pPr>
        <w:pStyle w:val="Programforyou"/>
        <w:contextualSpacing/>
      </w:pPr>
    </w:p>
    <w:p w14:paraId="6A2619BD" w14:textId="77777777" w:rsidR="00EC7A75" w:rsidRDefault="00EC7A75" w:rsidP="00A7655A">
      <w:pPr>
        <w:pStyle w:val="Programforyou"/>
        <w:contextualSpacing/>
      </w:pPr>
    </w:p>
    <w:p w14:paraId="52B66311" w14:textId="77777777" w:rsidR="00EC7A75" w:rsidRDefault="00EC7A75" w:rsidP="00A7655A">
      <w:pPr>
        <w:pStyle w:val="Programforyou"/>
        <w:contextualSpacing/>
      </w:pPr>
    </w:p>
    <w:p w14:paraId="3A03633C" w14:textId="77777777" w:rsidR="00EC7A75" w:rsidRDefault="00EC7A75" w:rsidP="00A7655A">
      <w:pPr>
        <w:pStyle w:val="Programforyou"/>
        <w:contextualSpacing/>
      </w:pPr>
    </w:p>
    <w:p w14:paraId="2F02C964" w14:textId="77777777" w:rsidR="00EC7A75" w:rsidRDefault="00EC7A75" w:rsidP="00A7655A">
      <w:pPr>
        <w:pStyle w:val="Programforyou"/>
        <w:contextualSpacing/>
      </w:pPr>
    </w:p>
    <w:p w14:paraId="18F4DDF1" w14:textId="77777777" w:rsidR="00EC7A75" w:rsidRDefault="00EC7A75" w:rsidP="00A7655A">
      <w:pPr>
        <w:pStyle w:val="Programforyou"/>
        <w:contextualSpacing/>
      </w:pPr>
    </w:p>
    <w:p w14:paraId="04F32D83" w14:textId="77777777" w:rsidR="00EC7A75" w:rsidRDefault="00EC7A75" w:rsidP="00A7655A">
      <w:pPr>
        <w:pStyle w:val="Programforyou"/>
        <w:contextualSpacing/>
      </w:pPr>
    </w:p>
    <w:p w14:paraId="0025AE98" w14:textId="77777777" w:rsidR="00EC7A75" w:rsidRDefault="00EC7A75" w:rsidP="00A7655A">
      <w:pPr>
        <w:pStyle w:val="Programforyou"/>
        <w:contextualSpacing/>
      </w:pPr>
    </w:p>
    <w:p w14:paraId="40A7B2F1" w14:textId="77777777" w:rsidR="00EC7A75" w:rsidRDefault="00EC7A75" w:rsidP="00A7655A">
      <w:pPr>
        <w:pStyle w:val="Programforyou"/>
        <w:contextualSpacing/>
      </w:pPr>
    </w:p>
    <w:p w14:paraId="7C88AA74" w14:textId="77777777" w:rsidR="00EC7A75" w:rsidRDefault="00EC7A75" w:rsidP="00A7655A">
      <w:pPr>
        <w:pStyle w:val="Programforyou"/>
        <w:contextualSpacing/>
      </w:pPr>
    </w:p>
    <w:p w14:paraId="7B4E0C67" w14:textId="77777777" w:rsidR="00EC7A75" w:rsidRDefault="00EC7A75" w:rsidP="00A7655A">
      <w:pPr>
        <w:pStyle w:val="Programforyou"/>
        <w:contextualSpacing/>
      </w:pPr>
    </w:p>
    <w:p w14:paraId="3AB16970" w14:textId="77777777" w:rsidR="00DB2EED" w:rsidRDefault="00DB2EED" w:rsidP="00A7655A">
      <w:pPr>
        <w:pStyle w:val="Programforyou"/>
        <w:contextualSpacing/>
      </w:pPr>
      <w:r>
        <w:t>Baccalaureate Degree</w:t>
      </w:r>
      <w:bookmarkEnd w:id="273"/>
      <w:r>
        <w:t xml:space="preserve"> </w:t>
      </w:r>
    </w:p>
    <w:p w14:paraId="4326B817" w14:textId="77777777" w:rsidR="00DB2EED" w:rsidRPr="00112B8D" w:rsidRDefault="00DB2EED" w:rsidP="00A7655A">
      <w:pPr>
        <w:pStyle w:val="Body"/>
        <w:spacing w:line="240" w:lineRule="auto"/>
        <w:contextualSpacing/>
        <w:rPr>
          <w:szCs w:val="20"/>
        </w:rPr>
      </w:pPr>
      <w:r w:rsidRPr="00112B8D">
        <w:rPr>
          <w:szCs w:val="20"/>
        </w:rPr>
        <w:t>You could qualify for a position such as:</w:t>
      </w:r>
    </w:p>
    <w:p w14:paraId="1CC86F7D" w14:textId="77777777" w:rsidR="0053495F" w:rsidRPr="00112B8D" w:rsidRDefault="00DB2EED" w:rsidP="00EA384A">
      <w:pPr>
        <w:pStyle w:val="Body"/>
        <w:numPr>
          <w:ilvl w:val="0"/>
          <w:numId w:val="22"/>
        </w:numPr>
        <w:spacing w:line="240" w:lineRule="auto"/>
        <w:contextualSpacing/>
        <w:rPr>
          <w:szCs w:val="20"/>
        </w:rPr>
      </w:pPr>
      <w:r w:rsidRPr="00112B8D">
        <w:rPr>
          <w:szCs w:val="20"/>
        </w:rPr>
        <w:t>Dietician</w:t>
      </w:r>
    </w:p>
    <w:p w14:paraId="3F71325B" w14:textId="5069D37E" w:rsidR="00DB2EED" w:rsidRPr="00112B8D" w:rsidRDefault="00DB2EED" w:rsidP="00EA384A">
      <w:pPr>
        <w:pStyle w:val="Body"/>
        <w:numPr>
          <w:ilvl w:val="0"/>
          <w:numId w:val="22"/>
        </w:numPr>
        <w:spacing w:line="240" w:lineRule="auto"/>
        <w:contextualSpacing/>
        <w:rPr>
          <w:szCs w:val="20"/>
        </w:rPr>
      </w:pPr>
      <w:r w:rsidRPr="00112B8D">
        <w:rPr>
          <w:szCs w:val="20"/>
        </w:rPr>
        <w:t>Medical Technician</w:t>
      </w:r>
    </w:p>
    <w:p w14:paraId="5F029369" w14:textId="77777777" w:rsidR="0053495F" w:rsidRPr="00112B8D" w:rsidRDefault="00DB2EED" w:rsidP="00EA384A">
      <w:pPr>
        <w:pStyle w:val="Body"/>
        <w:numPr>
          <w:ilvl w:val="0"/>
          <w:numId w:val="22"/>
        </w:numPr>
        <w:spacing w:line="240" w:lineRule="auto"/>
        <w:contextualSpacing/>
        <w:rPr>
          <w:szCs w:val="20"/>
        </w:rPr>
      </w:pPr>
      <w:r w:rsidRPr="00112B8D">
        <w:rPr>
          <w:szCs w:val="20"/>
        </w:rPr>
        <w:t>Nursing Administrator</w:t>
      </w:r>
    </w:p>
    <w:p w14:paraId="666C77F2" w14:textId="77777777" w:rsidR="0053495F" w:rsidRPr="00112B8D" w:rsidRDefault="00DB2EED" w:rsidP="00EA384A">
      <w:pPr>
        <w:pStyle w:val="Body"/>
        <w:numPr>
          <w:ilvl w:val="0"/>
          <w:numId w:val="22"/>
        </w:numPr>
        <w:spacing w:line="240" w:lineRule="auto"/>
        <w:contextualSpacing/>
        <w:rPr>
          <w:szCs w:val="20"/>
        </w:rPr>
      </w:pPr>
      <w:r w:rsidRPr="00112B8D">
        <w:rPr>
          <w:szCs w:val="20"/>
        </w:rPr>
        <w:t>Nursing Instructor</w:t>
      </w:r>
    </w:p>
    <w:p w14:paraId="2261E468" w14:textId="77777777" w:rsidR="0053495F" w:rsidRPr="00112B8D" w:rsidRDefault="00DB2EED" w:rsidP="00EA384A">
      <w:pPr>
        <w:pStyle w:val="Body"/>
        <w:numPr>
          <w:ilvl w:val="0"/>
          <w:numId w:val="22"/>
        </w:numPr>
        <w:spacing w:line="240" w:lineRule="auto"/>
        <w:contextualSpacing/>
        <w:rPr>
          <w:szCs w:val="20"/>
        </w:rPr>
      </w:pPr>
      <w:r w:rsidRPr="00112B8D">
        <w:rPr>
          <w:szCs w:val="20"/>
        </w:rPr>
        <w:t>Registered Nurse</w:t>
      </w:r>
      <w:r w:rsidRPr="00112B8D">
        <w:rPr>
          <w:szCs w:val="20"/>
        </w:rPr>
        <w:tab/>
      </w:r>
    </w:p>
    <w:p w14:paraId="6CE6E162" w14:textId="20842175" w:rsidR="00DB2EED" w:rsidRPr="00112B8D" w:rsidRDefault="00DB2EED" w:rsidP="00EA384A">
      <w:pPr>
        <w:pStyle w:val="Body"/>
        <w:numPr>
          <w:ilvl w:val="0"/>
          <w:numId w:val="22"/>
        </w:numPr>
        <w:spacing w:line="240" w:lineRule="auto"/>
        <w:contextualSpacing/>
        <w:rPr>
          <w:szCs w:val="20"/>
        </w:rPr>
      </w:pPr>
      <w:r w:rsidRPr="00112B8D">
        <w:rPr>
          <w:szCs w:val="20"/>
        </w:rPr>
        <w:t>Athletic Trainer</w:t>
      </w:r>
    </w:p>
    <w:p w14:paraId="786225DD" w14:textId="77777777" w:rsidR="0053495F" w:rsidRPr="00112B8D" w:rsidRDefault="0053495F" w:rsidP="0053495F">
      <w:pPr>
        <w:pStyle w:val="ProgramBody"/>
        <w:rPr>
          <w:rFonts w:ascii="Trebuchet MS" w:hAnsi="Trebuchet MS"/>
          <w:sz w:val="20"/>
          <w:szCs w:val="20"/>
        </w:rPr>
      </w:pPr>
    </w:p>
    <w:p w14:paraId="68538C57" w14:textId="77777777" w:rsidR="0053495F" w:rsidRPr="00112B8D" w:rsidRDefault="0053495F" w:rsidP="0053495F">
      <w:pPr>
        <w:pStyle w:val="ProgramBody"/>
        <w:rPr>
          <w:rFonts w:ascii="Trebuchet MS" w:hAnsi="Trebuchet MS"/>
          <w:sz w:val="20"/>
          <w:szCs w:val="20"/>
        </w:rPr>
      </w:pPr>
    </w:p>
    <w:p w14:paraId="683BC596" w14:textId="77777777" w:rsidR="0053495F" w:rsidRDefault="0053495F" w:rsidP="0053495F">
      <w:pPr>
        <w:pStyle w:val="ProgramBody"/>
        <w:rPr>
          <w:sz w:val="20"/>
          <w:szCs w:val="20"/>
        </w:rPr>
      </w:pPr>
    </w:p>
    <w:p w14:paraId="5817FF7B" w14:textId="77777777" w:rsidR="0053495F" w:rsidRDefault="0053495F" w:rsidP="0053495F">
      <w:pPr>
        <w:pStyle w:val="ProgramBody"/>
        <w:rPr>
          <w:sz w:val="20"/>
          <w:szCs w:val="20"/>
        </w:rPr>
      </w:pPr>
    </w:p>
    <w:p w14:paraId="2BB0F26B" w14:textId="77777777" w:rsidR="0053495F" w:rsidRDefault="0053495F" w:rsidP="0053495F">
      <w:pPr>
        <w:pStyle w:val="ProgramBody"/>
        <w:rPr>
          <w:sz w:val="20"/>
          <w:szCs w:val="20"/>
        </w:rPr>
      </w:pPr>
    </w:p>
    <w:p w14:paraId="3E50B974" w14:textId="77777777" w:rsidR="0053495F" w:rsidRDefault="0053495F" w:rsidP="0053495F">
      <w:pPr>
        <w:pStyle w:val="ProgramBody"/>
        <w:rPr>
          <w:sz w:val="20"/>
          <w:szCs w:val="20"/>
        </w:rPr>
      </w:pPr>
    </w:p>
    <w:p w14:paraId="39E77507" w14:textId="77777777" w:rsidR="0053495F" w:rsidRDefault="0053495F" w:rsidP="0053495F">
      <w:pPr>
        <w:pStyle w:val="ProgramBody"/>
        <w:rPr>
          <w:sz w:val="20"/>
          <w:szCs w:val="20"/>
        </w:rPr>
      </w:pPr>
    </w:p>
    <w:p w14:paraId="7F8157DE" w14:textId="77777777" w:rsidR="0053495F" w:rsidRDefault="0053495F" w:rsidP="0053495F">
      <w:pPr>
        <w:pStyle w:val="ProgramBody"/>
        <w:rPr>
          <w:sz w:val="20"/>
          <w:szCs w:val="20"/>
        </w:rPr>
      </w:pPr>
    </w:p>
    <w:p w14:paraId="2014E70C" w14:textId="77777777" w:rsidR="0053495F" w:rsidRDefault="0053495F" w:rsidP="0053495F">
      <w:pPr>
        <w:pStyle w:val="ProgramBody"/>
        <w:rPr>
          <w:sz w:val="20"/>
          <w:szCs w:val="20"/>
        </w:rPr>
      </w:pPr>
    </w:p>
    <w:p w14:paraId="5CF07386" w14:textId="77777777" w:rsidR="0053495F" w:rsidRDefault="0053495F" w:rsidP="0053495F">
      <w:pPr>
        <w:pStyle w:val="ProgramBody"/>
        <w:rPr>
          <w:sz w:val="20"/>
          <w:szCs w:val="20"/>
        </w:rPr>
      </w:pPr>
    </w:p>
    <w:p w14:paraId="0F8CD66A" w14:textId="77777777" w:rsidR="0053495F" w:rsidRDefault="0053495F" w:rsidP="0053495F">
      <w:pPr>
        <w:pStyle w:val="ProgramBody"/>
        <w:rPr>
          <w:sz w:val="20"/>
          <w:szCs w:val="20"/>
        </w:rPr>
      </w:pPr>
    </w:p>
    <w:p w14:paraId="290A6837" w14:textId="77777777" w:rsidR="0053495F" w:rsidRDefault="0053495F" w:rsidP="0053495F">
      <w:pPr>
        <w:pStyle w:val="ProgramBody"/>
        <w:rPr>
          <w:sz w:val="20"/>
          <w:szCs w:val="20"/>
        </w:rPr>
      </w:pPr>
    </w:p>
    <w:p w14:paraId="0F4CD94E" w14:textId="77777777" w:rsidR="0053495F" w:rsidRDefault="0053495F" w:rsidP="0053495F">
      <w:pPr>
        <w:pStyle w:val="ProgramBody"/>
        <w:rPr>
          <w:sz w:val="20"/>
          <w:szCs w:val="20"/>
        </w:rPr>
      </w:pPr>
    </w:p>
    <w:p w14:paraId="12393837" w14:textId="77777777" w:rsidR="0053495F" w:rsidRDefault="0053495F" w:rsidP="0053495F">
      <w:pPr>
        <w:pStyle w:val="ProgramBody"/>
        <w:rPr>
          <w:sz w:val="20"/>
          <w:szCs w:val="20"/>
        </w:rPr>
      </w:pPr>
    </w:p>
    <w:p w14:paraId="382E5645" w14:textId="77777777" w:rsidR="0053495F" w:rsidRDefault="0053495F" w:rsidP="0053495F">
      <w:pPr>
        <w:pStyle w:val="ProgramBody"/>
        <w:rPr>
          <w:sz w:val="20"/>
          <w:szCs w:val="20"/>
        </w:rPr>
      </w:pPr>
    </w:p>
    <w:p w14:paraId="64B0690F" w14:textId="77777777" w:rsidR="0053495F" w:rsidRDefault="0053495F" w:rsidP="0053495F">
      <w:pPr>
        <w:pStyle w:val="ProgramBody"/>
        <w:rPr>
          <w:sz w:val="20"/>
          <w:szCs w:val="20"/>
        </w:rPr>
      </w:pPr>
    </w:p>
    <w:p w14:paraId="5EBB560A" w14:textId="77777777" w:rsidR="0053495F" w:rsidRDefault="0053495F" w:rsidP="0053495F">
      <w:pPr>
        <w:pStyle w:val="ProgramBody"/>
        <w:rPr>
          <w:sz w:val="20"/>
          <w:szCs w:val="20"/>
        </w:rPr>
      </w:pPr>
    </w:p>
    <w:p w14:paraId="53E0A58F" w14:textId="77777777" w:rsidR="0053495F" w:rsidRDefault="0053495F" w:rsidP="0053495F">
      <w:pPr>
        <w:pStyle w:val="ProgramBody"/>
        <w:rPr>
          <w:sz w:val="20"/>
          <w:szCs w:val="20"/>
        </w:rPr>
      </w:pPr>
    </w:p>
    <w:p w14:paraId="6C3C3650" w14:textId="77777777" w:rsidR="0053495F" w:rsidRDefault="0053495F" w:rsidP="0053495F">
      <w:pPr>
        <w:pStyle w:val="ProgramBody"/>
        <w:rPr>
          <w:sz w:val="20"/>
          <w:szCs w:val="20"/>
        </w:rPr>
      </w:pPr>
    </w:p>
    <w:p w14:paraId="77C76D1E" w14:textId="77777777" w:rsidR="006446F6" w:rsidRDefault="006446F6" w:rsidP="00DB2EED">
      <w:pPr>
        <w:rPr>
          <w:sz w:val="20"/>
          <w:szCs w:val="20"/>
        </w:rPr>
        <w:sectPr w:rsidR="006446F6" w:rsidSect="006446F6">
          <w:type w:val="continuous"/>
          <w:pgSz w:w="12240" w:h="15840"/>
          <w:pgMar w:top="720" w:right="720" w:bottom="720" w:left="720" w:header="720" w:footer="720" w:gutter="0"/>
          <w:cols w:num="2" w:space="720"/>
          <w:noEndnote/>
        </w:sectPr>
      </w:pPr>
    </w:p>
    <w:p w14:paraId="1437370D" w14:textId="5264957B" w:rsidR="00DB2EED" w:rsidRDefault="00DB2EED" w:rsidP="00DB2EED">
      <w:pPr>
        <w:rPr>
          <w:sz w:val="20"/>
          <w:szCs w:val="20"/>
        </w:rPr>
      </w:pPr>
    </w:p>
    <w:p w14:paraId="32981FEB" w14:textId="77777777" w:rsidR="005C73AD" w:rsidRDefault="005C73AD">
      <w:pPr>
        <w:rPr>
          <w:rFonts w:ascii="Avenir-HeavyOblique" w:hAnsi="Avenir-HeavyOblique" w:cs="Avenir-HeavyOblique"/>
          <w:i/>
          <w:iCs/>
          <w:color w:val="000000"/>
          <w:sz w:val="70"/>
          <w:szCs w:val="70"/>
        </w:rPr>
      </w:pPr>
      <w:r>
        <w:br w:type="page"/>
      </w:r>
    </w:p>
    <w:p w14:paraId="0B37ECB7" w14:textId="207E9147" w:rsidR="00DB2EED" w:rsidRDefault="00DB2EED" w:rsidP="00C82131">
      <w:pPr>
        <w:pStyle w:val="Title"/>
      </w:pPr>
      <w:bookmarkStart w:id="274" w:name="_Toc460175378"/>
      <w:bookmarkStart w:id="275" w:name="_Toc460176482"/>
      <w:bookmarkStart w:id="276" w:name="_Toc460176944"/>
      <w:bookmarkStart w:id="277" w:name="_Toc497644249"/>
      <w:bookmarkStart w:id="278" w:name="_Toc497644294"/>
      <w:bookmarkStart w:id="279" w:name="_Toc498499089"/>
      <w:r>
        <w:lastRenderedPageBreak/>
        <w:t>Horticulture</w:t>
      </w:r>
      <w:bookmarkEnd w:id="274"/>
      <w:bookmarkEnd w:id="275"/>
      <w:bookmarkEnd w:id="276"/>
      <w:bookmarkEnd w:id="277"/>
      <w:bookmarkEnd w:id="278"/>
      <w:bookmarkEnd w:id="279"/>
    </w:p>
    <w:p w14:paraId="2547BA00" w14:textId="77777777" w:rsidR="00DB2EED" w:rsidRDefault="00DB2EED" w:rsidP="00DB2EED"/>
    <w:p w14:paraId="1865EA0E" w14:textId="77777777" w:rsidR="006446F6" w:rsidRDefault="006446F6" w:rsidP="00E742A6">
      <w:pPr>
        <w:pStyle w:val="ProgramNames"/>
        <w:sectPr w:rsidR="006446F6" w:rsidSect="001A725A">
          <w:type w:val="continuous"/>
          <w:pgSz w:w="12240" w:h="15840"/>
          <w:pgMar w:top="720" w:right="720" w:bottom="720" w:left="720" w:header="720" w:footer="720" w:gutter="0"/>
          <w:cols w:space="720"/>
          <w:noEndnote/>
        </w:sectPr>
      </w:pPr>
    </w:p>
    <w:p w14:paraId="37828F6C" w14:textId="0C684D30" w:rsidR="00DB2EED" w:rsidRDefault="00DB2EED" w:rsidP="006E69B8">
      <w:pPr>
        <w:pStyle w:val="Programforyou"/>
      </w:pPr>
      <w:bookmarkStart w:id="280" w:name="_Toc460175379"/>
      <w:r>
        <w:lastRenderedPageBreak/>
        <w:t>This Program is for you if you:</w:t>
      </w:r>
      <w:bookmarkEnd w:id="280"/>
      <w:r>
        <w:t xml:space="preserve"> </w:t>
      </w:r>
    </w:p>
    <w:p w14:paraId="26C4FE40" w14:textId="2107BA6A" w:rsidR="00DB2EED" w:rsidRPr="004E217A" w:rsidRDefault="00DB2EED" w:rsidP="00EA384A">
      <w:pPr>
        <w:pStyle w:val="Body"/>
        <w:numPr>
          <w:ilvl w:val="0"/>
          <w:numId w:val="24"/>
        </w:numPr>
        <w:rPr>
          <w:szCs w:val="20"/>
        </w:rPr>
      </w:pPr>
      <w:r w:rsidRPr="004E217A">
        <w:rPr>
          <w:szCs w:val="20"/>
        </w:rPr>
        <w:t>Like growing plants and flowers</w:t>
      </w:r>
    </w:p>
    <w:p w14:paraId="6E5A92D2" w14:textId="40873ADE" w:rsidR="00DB2EED" w:rsidRPr="004E217A" w:rsidRDefault="00DB2EED" w:rsidP="00EA384A">
      <w:pPr>
        <w:pStyle w:val="Body"/>
        <w:numPr>
          <w:ilvl w:val="0"/>
          <w:numId w:val="24"/>
        </w:numPr>
        <w:rPr>
          <w:szCs w:val="20"/>
        </w:rPr>
      </w:pPr>
      <w:r w:rsidRPr="004E217A">
        <w:rPr>
          <w:szCs w:val="20"/>
        </w:rPr>
        <w:t>Like working with nature</w:t>
      </w:r>
    </w:p>
    <w:p w14:paraId="23BF7DA0" w14:textId="1EEA1FA2" w:rsidR="00DB2EED" w:rsidRPr="004E217A" w:rsidRDefault="00DB2EED" w:rsidP="00EA384A">
      <w:pPr>
        <w:pStyle w:val="Body"/>
        <w:numPr>
          <w:ilvl w:val="0"/>
          <w:numId w:val="24"/>
        </w:numPr>
        <w:rPr>
          <w:szCs w:val="20"/>
        </w:rPr>
      </w:pPr>
      <w:r w:rsidRPr="004E217A">
        <w:rPr>
          <w:szCs w:val="20"/>
        </w:rPr>
        <w:t>Like working with people</w:t>
      </w:r>
    </w:p>
    <w:p w14:paraId="04431601" w14:textId="16CC3A2F" w:rsidR="00DB2EED" w:rsidRPr="004E217A" w:rsidRDefault="00DB2EED" w:rsidP="00EA384A">
      <w:pPr>
        <w:pStyle w:val="Body"/>
        <w:numPr>
          <w:ilvl w:val="0"/>
          <w:numId w:val="24"/>
        </w:numPr>
        <w:rPr>
          <w:szCs w:val="20"/>
        </w:rPr>
      </w:pPr>
      <w:r w:rsidRPr="004E217A">
        <w:rPr>
          <w:szCs w:val="20"/>
        </w:rPr>
        <w:t>Are interested in nursery/greenhouse operations</w:t>
      </w:r>
    </w:p>
    <w:p w14:paraId="1CAFE4A7" w14:textId="33E0D69F" w:rsidR="00DB2EED" w:rsidRPr="004E217A" w:rsidRDefault="00DB2EED" w:rsidP="00EA384A">
      <w:pPr>
        <w:pStyle w:val="Body"/>
        <w:numPr>
          <w:ilvl w:val="0"/>
          <w:numId w:val="24"/>
        </w:numPr>
        <w:rPr>
          <w:szCs w:val="20"/>
        </w:rPr>
      </w:pPr>
      <w:r w:rsidRPr="004E217A">
        <w:rPr>
          <w:szCs w:val="20"/>
        </w:rPr>
        <w:t>Are interested in landscaping/turf management</w:t>
      </w:r>
    </w:p>
    <w:p w14:paraId="22E3AEAA" w14:textId="5396586B" w:rsidR="00DB2EED" w:rsidRDefault="00DB2EED" w:rsidP="00EA384A">
      <w:pPr>
        <w:pStyle w:val="Body"/>
        <w:numPr>
          <w:ilvl w:val="0"/>
          <w:numId w:val="24"/>
        </w:numPr>
        <w:rPr>
          <w:szCs w:val="20"/>
        </w:rPr>
      </w:pPr>
      <w:r w:rsidRPr="004E217A">
        <w:rPr>
          <w:szCs w:val="20"/>
        </w:rPr>
        <w:t>Are interested in floral design</w:t>
      </w:r>
    </w:p>
    <w:p w14:paraId="10D06EE4" w14:textId="18E0CFA3" w:rsidR="004E217A" w:rsidRPr="004E217A" w:rsidRDefault="004E217A" w:rsidP="00EA384A">
      <w:pPr>
        <w:pStyle w:val="Body"/>
        <w:numPr>
          <w:ilvl w:val="0"/>
          <w:numId w:val="24"/>
        </w:numPr>
        <w:rPr>
          <w:szCs w:val="20"/>
        </w:rPr>
      </w:pPr>
      <w:r>
        <w:rPr>
          <w:szCs w:val="20"/>
        </w:rPr>
        <w:t>Are interested in Agricultural Sciences</w:t>
      </w:r>
    </w:p>
    <w:p w14:paraId="5C3A904D" w14:textId="77777777" w:rsidR="00613A22" w:rsidRPr="004E217A" w:rsidRDefault="00613A22" w:rsidP="00E742A6">
      <w:pPr>
        <w:pStyle w:val="ProgramNames"/>
        <w:rPr>
          <w:rFonts w:ascii="Trebuchet MS" w:hAnsi="Trebuchet MS"/>
          <w:sz w:val="20"/>
          <w:szCs w:val="20"/>
        </w:rPr>
      </w:pPr>
    </w:p>
    <w:p w14:paraId="13B07AFD" w14:textId="77777777" w:rsidR="00DB2EED" w:rsidRDefault="00DB2EED" w:rsidP="006E69B8">
      <w:pPr>
        <w:pStyle w:val="Programforyou"/>
      </w:pPr>
      <w:bookmarkStart w:id="281" w:name="_Toc460175380"/>
      <w:r>
        <w:t>Program Description</w:t>
      </w:r>
      <w:bookmarkEnd w:id="281"/>
      <w:r>
        <w:t xml:space="preserve"> </w:t>
      </w:r>
    </w:p>
    <w:p w14:paraId="746AFD78" w14:textId="77777777" w:rsidR="00DB2EED" w:rsidRPr="004E217A" w:rsidRDefault="00DB2EED" w:rsidP="005C33D3">
      <w:pPr>
        <w:pStyle w:val="Body"/>
        <w:rPr>
          <w:szCs w:val="20"/>
        </w:rPr>
      </w:pPr>
      <w:r w:rsidRPr="004E217A">
        <w:rPr>
          <w:szCs w:val="20"/>
        </w:rPr>
        <w:t>The Horticulture program prepares students to plant, grow, and care for flowers, shrubs, trees and houseplants.   Students will learn how to price, market, and sell horticultural products and services.  Landscape design and floral design techniques are taught and practiced through school projects and competitions.  Plant science and emerging biotechnology techniques will support the curriculum.</w:t>
      </w:r>
    </w:p>
    <w:p w14:paraId="478AE253" w14:textId="77777777" w:rsidR="00DB2EED" w:rsidRPr="004E217A" w:rsidRDefault="00DB2EED" w:rsidP="00DB2EED">
      <w:pPr>
        <w:pStyle w:val="ProgramBody"/>
        <w:rPr>
          <w:rFonts w:ascii="Trebuchet MS" w:hAnsi="Trebuchet MS"/>
          <w:sz w:val="20"/>
          <w:szCs w:val="20"/>
        </w:rPr>
      </w:pPr>
    </w:p>
    <w:p w14:paraId="36195C33" w14:textId="77777777" w:rsidR="00DB2EED" w:rsidRDefault="00DB2EED" w:rsidP="00F07A3D">
      <w:pPr>
        <w:pStyle w:val="ProgramNames"/>
      </w:pPr>
      <w:bookmarkStart w:id="282" w:name="_Toc460175381"/>
      <w:bookmarkStart w:id="283" w:name="_Toc460176483"/>
      <w:bookmarkStart w:id="284" w:name="_Toc460176945"/>
      <w:bookmarkStart w:id="285" w:name="_Toc498499090"/>
      <w:r>
        <w:t>HORTICULTURE I</w:t>
      </w:r>
      <w:bookmarkEnd w:id="282"/>
      <w:bookmarkEnd w:id="283"/>
      <w:bookmarkEnd w:id="284"/>
      <w:bookmarkEnd w:id="285"/>
      <w:r>
        <w:t xml:space="preserve">  </w:t>
      </w:r>
    </w:p>
    <w:p w14:paraId="05F2E666" w14:textId="6B2AE502" w:rsidR="00DB2EED" w:rsidRPr="004E217A" w:rsidRDefault="00DB2EED" w:rsidP="005C33D3">
      <w:pPr>
        <w:pStyle w:val="Body"/>
        <w:rPr>
          <w:rFonts w:cs="Arial"/>
          <w:szCs w:val="20"/>
        </w:rPr>
      </w:pPr>
      <w:r w:rsidRPr="004E217A">
        <w:rPr>
          <w:rFonts w:cs="Arial"/>
          <w:szCs w:val="20"/>
        </w:rPr>
        <w:t>Grades: 11</w:t>
      </w:r>
      <w:r w:rsidR="0002373C" w:rsidRPr="004E217A">
        <w:rPr>
          <w:rFonts w:cs="Arial"/>
          <w:szCs w:val="20"/>
        </w:rPr>
        <w:t>, 12</w:t>
      </w:r>
    </w:p>
    <w:p w14:paraId="527D90AC" w14:textId="77777777" w:rsidR="00DB2EED" w:rsidRPr="004E217A" w:rsidRDefault="00DB2EED" w:rsidP="005C33D3">
      <w:pPr>
        <w:pStyle w:val="Body"/>
        <w:rPr>
          <w:rFonts w:cs="Arial"/>
          <w:szCs w:val="20"/>
        </w:rPr>
      </w:pPr>
      <w:r w:rsidRPr="004E217A">
        <w:rPr>
          <w:rFonts w:cs="Arial"/>
          <w:szCs w:val="20"/>
        </w:rPr>
        <w:t>Prerequisite: None</w:t>
      </w:r>
    </w:p>
    <w:p w14:paraId="36240A79" w14:textId="77777777" w:rsidR="00DB2EED" w:rsidRPr="004E217A" w:rsidRDefault="00DB2EED" w:rsidP="005C33D3">
      <w:pPr>
        <w:pStyle w:val="Body"/>
        <w:rPr>
          <w:rFonts w:cs="Arial"/>
          <w:szCs w:val="20"/>
        </w:rPr>
      </w:pPr>
      <w:r w:rsidRPr="004E217A">
        <w:rPr>
          <w:rFonts w:cs="Arial"/>
          <w:szCs w:val="20"/>
        </w:rPr>
        <w:t>2-1/2 Total Credits</w:t>
      </w:r>
    </w:p>
    <w:p w14:paraId="1FB2A4B1" w14:textId="77777777" w:rsidR="00DB2EED" w:rsidRPr="004E217A" w:rsidRDefault="00DB2EED" w:rsidP="005C33D3">
      <w:pPr>
        <w:pStyle w:val="Body"/>
        <w:rPr>
          <w:rFonts w:cs="Arial"/>
          <w:szCs w:val="20"/>
        </w:rPr>
      </w:pPr>
      <w:r w:rsidRPr="004E217A">
        <w:rPr>
          <w:rFonts w:cs="Arial"/>
          <w:szCs w:val="20"/>
        </w:rPr>
        <w:t>VALEES #: 18051A001</w:t>
      </w:r>
    </w:p>
    <w:p w14:paraId="2364E0E3" w14:textId="77777777" w:rsidR="00DB2EED" w:rsidRPr="004E217A" w:rsidRDefault="00DB2EED" w:rsidP="005C33D3">
      <w:pPr>
        <w:pStyle w:val="Body"/>
        <w:rPr>
          <w:rFonts w:cs="Arial"/>
          <w:szCs w:val="20"/>
        </w:rPr>
      </w:pPr>
      <w:r w:rsidRPr="004E217A">
        <w:rPr>
          <w:rFonts w:cs="Arial"/>
          <w:szCs w:val="20"/>
        </w:rPr>
        <w:t xml:space="preserve">This course offers instruction in landscaping, greenhouse, indoor plant care, floral design and tissue culture. Units of study during the first semester include plant science, landscape maintenance and pruning, landscape design and installation, and holiday floral design and sales. Second semester features greenhouse crops, care and handling of cut flowers, floral design, tissue culture, propagation, marketing and sales.  This is a project-based course, so students will be able to work on horticulture projects in their area of interest.  Improving computer and workplace skills will be a focus.  Participation in FFA activities (high school agriculture student organization) and SAE (Supervised Agricultural Experience) projects is an integral course component for leadership development, career exploration and reinforcement of academic concepts.  </w:t>
      </w:r>
    </w:p>
    <w:p w14:paraId="70141BFC" w14:textId="77777777" w:rsidR="00DB2EED" w:rsidRPr="004E217A" w:rsidRDefault="00DB2EED" w:rsidP="005C33D3">
      <w:pPr>
        <w:pStyle w:val="Body"/>
        <w:rPr>
          <w:rFonts w:cs="Arial"/>
          <w:szCs w:val="20"/>
        </w:rPr>
      </w:pPr>
      <w:r w:rsidRPr="004E217A">
        <w:rPr>
          <w:rFonts w:cs="Arial"/>
          <w:szCs w:val="20"/>
        </w:rPr>
        <w:t>Fee: $25.00</w:t>
      </w:r>
    </w:p>
    <w:p w14:paraId="4E82833D" w14:textId="77777777" w:rsidR="00DB2EED" w:rsidRPr="004E217A" w:rsidRDefault="00DB2EED" w:rsidP="005C33D3">
      <w:pPr>
        <w:pStyle w:val="Body"/>
        <w:rPr>
          <w:szCs w:val="20"/>
        </w:rPr>
      </w:pPr>
    </w:p>
    <w:p w14:paraId="4DBEC63E" w14:textId="77777777" w:rsidR="00613A22" w:rsidRPr="004E217A" w:rsidRDefault="00613A22" w:rsidP="005C33D3">
      <w:pPr>
        <w:pStyle w:val="Body"/>
        <w:rPr>
          <w:szCs w:val="20"/>
        </w:rPr>
      </w:pPr>
    </w:p>
    <w:p w14:paraId="7FF19C30" w14:textId="77777777" w:rsidR="00DB2EED" w:rsidRDefault="00DB2EED" w:rsidP="00F07A3D">
      <w:pPr>
        <w:pStyle w:val="ProgramNames"/>
      </w:pPr>
      <w:bookmarkStart w:id="286" w:name="_Toc460175382"/>
      <w:bookmarkStart w:id="287" w:name="_Toc460176484"/>
      <w:bookmarkStart w:id="288" w:name="_Toc460176946"/>
      <w:bookmarkStart w:id="289" w:name="_Toc498499091"/>
      <w:r>
        <w:lastRenderedPageBreak/>
        <w:t>HORTICULTURE II</w:t>
      </w:r>
      <w:bookmarkEnd w:id="286"/>
      <w:bookmarkEnd w:id="287"/>
      <w:bookmarkEnd w:id="288"/>
      <w:bookmarkEnd w:id="289"/>
      <w:r>
        <w:t xml:space="preserve"> </w:t>
      </w:r>
      <w:r>
        <w:tab/>
      </w:r>
      <w:r>
        <w:tab/>
      </w:r>
    </w:p>
    <w:p w14:paraId="7301E641" w14:textId="77777777" w:rsidR="00DB2EED" w:rsidRPr="004E217A" w:rsidRDefault="00DB2EED" w:rsidP="005C33D3">
      <w:pPr>
        <w:pStyle w:val="Body"/>
        <w:rPr>
          <w:szCs w:val="20"/>
        </w:rPr>
      </w:pPr>
      <w:r w:rsidRPr="004E217A">
        <w:rPr>
          <w:szCs w:val="20"/>
        </w:rPr>
        <w:t>Grade: 12</w:t>
      </w:r>
    </w:p>
    <w:p w14:paraId="2AEB3F87" w14:textId="77777777" w:rsidR="00DB2EED" w:rsidRPr="004E217A" w:rsidRDefault="00DB2EED" w:rsidP="005C33D3">
      <w:pPr>
        <w:pStyle w:val="Body"/>
        <w:rPr>
          <w:szCs w:val="20"/>
        </w:rPr>
      </w:pPr>
      <w:r w:rsidRPr="004E217A">
        <w:rPr>
          <w:szCs w:val="20"/>
        </w:rPr>
        <w:t>Prerequisite: Horticulture I and teacher recommendation.</w:t>
      </w:r>
    </w:p>
    <w:p w14:paraId="1DF0F7E2" w14:textId="77777777" w:rsidR="00DB2EED" w:rsidRPr="004E217A" w:rsidRDefault="00DB2EED" w:rsidP="005C33D3">
      <w:pPr>
        <w:pStyle w:val="Body"/>
        <w:rPr>
          <w:szCs w:val="20"/>
        </w:rPr>
      </w:pPr>
      <w:r w:rsidRPr="004E217A">
        <w:rPr>
          <w:szCs w:val="20"/>
        </w:rPr>
        <w:t>2-1/2 Credits</w:t>
      </w:r>
    </w:p>
    <w:p w14:paraId="40626AC6" w14:textId="77777777" w:rsidR="00DB2EED" w:rsidRPr="004E217A" w:rsidRDefault="00DB2EED" w:rsidP="005C33D3">
      <w:pPr>
        <w:pStyle w:val="Body"/>
        <w:rPr>
          <w:szCs w:val="20"/>
        </w:rPr>
      </w:pPr>
      <w:r w:rsidRPr="004E217A">
        <w:rPr>
          <w:szCs w:val="20"/>
        </w:rPr>
        <w:t>VALEES #:  18054A001</w:t>
      </w:r>
    </w:p>
    <w:p w14:paraId="7B80E578" w14:textId="1AA70752" w:rsidR="00DB2EED" w:rsidRPr="004E217A" w:rsidRDefault="00DB2EED" w:rsidP="005C33D3">
      <w:pPr>
        <w:pStyle w:val="Body"/>
        <w:rPr>
          <w:rFonts w:cs="AbadiMT-CondensedExtraBold"/>
          <w:spacing w:val="-4"/>
          <w:szCs w:val="20"/>
        </w:rPr>
      </w:pPr>
      <w:r w:rsidRPr="004E217A">
        <w:rPr>
          <w:szCs w:val="20"/>
        </w:rPr>
        <w:t xml:space="preserve">This course focuses on the landscape, nursery and turf segments of the horticulture industry. Units of study include identifying landscape plants, designing landscape plans using computer design programs, hardscape construction techniques, and installing landscape plants. Agribusiness units will cover calculating prices for work, managing a horticulture business, advertising and sales. Improving computer and workplace skills will be a focus. Participation in FFA (high school agriculture student organization) activities and SAE (Supervised Agricultural Experience) projects is an integral course component for leadership development, career exploration and reinforcement of academic concepts.  </w:t>
      </w:r>
      <w:r w:rsidRPr="004E217A">
        <w:rPr>
          <w:rFonts w:cs="AbadiMT-CondensedExtraBold"/>
          <w:spacing w:val="-4"/>
          <w:szCs w:val="20"/>
        </w:rPr>
        <w:t>Fee: $25.00</w:t>
      </w:r>
    </w:p>
    <w:p w14:paraId="14D0A304" w14:textId="77777777" w:rsidR="00DB2EED" w:rsidRPr="004E217A" w:rsidRDefault="00DB2EED" w:rsidP="00DB2EED">
      <w:pPr>
        <w:rPr>
          <w:rFonts w:ascii="Trebuchet MS" w:hAnsi="Trebuchet MS" w:cs="AbadiMT-CondensedExtraBold"/>
          <w:spacing w:val="-4"/>
          <w:sz w:val="20"/>
          <w:szCs w:val="20"/>
        </w:rPr>
      </w:pPr>
    </w:p>
    <w:p w14:paraId="0BB00E36" w14:textId="77777777" w:rsidR="00DB2EED" w:rsidRDefault="00DB2EED" w:rsidP="006E69B8">
      <w:pPr>
        <w:pStyle w:val="Programforyou"/>
      </w:pPr>
      <w:bookmarkStart w:id="290" w:name="_Toc460175383"/>
      <w:r>
        <w:t>If you have completed:</w:t>
      </w:r>
      <w:bookmarkEnd w:id="290"/>
    </w:p>
    <w:p w14:paraId="234550E4" w14:textId="77777777" w:rsidR="00DB2EED" w:rsidRDefault="00DB2EED" w:rsidP="006E69B8">
      <w:pPr>
        <w:pStyle w:val="Programforyou"/>
        <w:rPr>
          <w:rFonts w:ascii="AvenirNextCondensed-Regular" w:hAnsi="AvenirNextCondensed-Regular" w:cs="AvenirNextCondensed-Regular"/>
          <w:sz w:val="22"/>
          <w:szCs w:val="22"/>
        </w:rPr>
      </w:pPr>
      <w:bookmarkStart w:id="291" w:name="_Toc460175384"/>
      <w:r>
        <w:t>FVCC Horticulture Program</w:t>
      </w:r>
      <w:bookmarkEnd w:id="291"/>
      <w:r>
        <w:t xml:space="preserve"> </w:t>
      </w:r>
    </w:p>
    <w:p w14:paraId="353CF9B2" w14:textId="77777777" w:rsidR="00DB2EED" w:rsidRPr="004E217A" w:rsidRDefault="00DB2EED" w:rsidP="005C33D3">
      <w:pPr>
        <w:pStyle w:val="Body"/>
        <w:rPr>
          <w:szCs w:val="20"/>
        </w:rPr>
      </w:pPr>
      <w:r w:rsidRPr="004E217A">
        <w:rPr>
          <w:szCs w:val="20"/>
        </w:rPr>
        <w:t>You could qualify for a position such as:</w:t>
      </w:r>
    </w:p>
    <w:p w14:paraId="7F43E459" w14:textId="77777777" w:rsidR="00DB2EED" w:rsidRPr="004E217A" w:rsidRDefault="00DB2EED" w:rsidP="00EA384A">
      <w:pPr>
        <w:pStyle w:val="Body"/>
        <w:numPr>
          <w:ilvl w:val="0"/>
          <w:numId w:val="25"/>
        </w:numPr>
        <w:rPr>
          <w:szCs w:val="20"/>
        </w:rPr>
      </w:pPr>
      <w:r w:rsidRPr="004E217A">
        <w:rPr>
          <w:szCs w:val="20"/>
        </w:rPr>
        <w:t>Nursery Worker</w:t>
      </w:r>
    </w:p>
    <w:p w14:paraId="6A9C1D7F" w14:textId="77777777" w:rsidR="00DB2EED" w:rsidRPr="004E217A" w:rsidRDefault="00DB2EED" w:rsidP="00EA384A">
      <w:pPr>
        <w:pStyle w:val="Body"/>
        <w:numPr>
          <w:ilvl w:val="0"/>
          <w:numId w:val="25"/>
        </w:numPr>
        <w:rPr>
          <w:szCs w:val="20"/>
        </w:rPr>
      </w:pPr>
      <w:r w:rsidRPr="004E217A">
        <w:rPr>
          <w:szCs w:val="20"/>
        </w:rPr>
        <w:t>Golf Course Worker</w:t>
      </w:r>
    </w:p>
    <w:p w14:paraId="02247206" w14:textId="77777777" w:rsidR="00DB2EED" w:rsidRPr="004E217A" w:rsidRDefault="00DB2EED" w:rsidP="00EA384A">
      <w:pPr>
        <w:pStyle w:val="Body"/>
        <w:numPr>
          <w:ilvl w:val="0"/>
          <w:numId w:val="25"/>
        </w:numPr>
        <w:rPr>
          <w:szCs w:val="20"/>
        </w:rPr>
      </w:pPr>
      <w:r w:rsidRPr="004E217A">
        <w:rPr>
          <w:szCs w:val="20"/>
        </w:rPr>
        <w:t>Fertilizer Plant Worker</w:t>
      </w:r>
    </w:p>
    <w:p w14:paraId="4B36FE56" w14:textId="77777777" w:rsidR="00DB2EED" w:rsidRPr="004E217A" w:rsidRDefault="00DB2EED" w:rsidP="00EA384A">
      <w:pPr>
        <w:pStyle w:val="Body"/>
        <w:numPr>
          <w:ilvl w:val="0"/>
          <w:numId w:val="25"/>
        </w:numPr>
        <w:rPr>
          <w:szCs w:val="20"/>
        </w:rPr>
      </w:pPr>
      <w:r w:rsidRPr="004E217A">
        <w:rPr>
          <w:szCs w:val="20"/>
        </w:rPr>
        <w:t>Landscape Worker</w:t>
      </w:r>
    </w:p>
    <w:p w14:paraId="17C7FEE4" w14:textId="77777777" w:rsidR="00DB2EED" w:rsidRPr="004E217A" w:rsidRDefault="00DB2EED" w:rsidP="00EA384A">
      <w:pPr>
        <w:pStyle w:val="Body"/>
        <w:numPr>
          <w:ilvl w:val="0"/>
          <w:numId w:val="25"/>
        </w:numPr>
        <w:rPr>
          <w:szCs w:val="20"/>
        </w:rPr>
      </w:pPr>
      <w:r w:rsidRPr="004E217A">
        <w:rPr>
          <w:szCs w:val="20"/>
        </w:rPr>
        <w:t>Grounds Keeper</w:t>
      </w:r>
    </w:p>
    <w:p w14:paraId="6E8A2C8B" w14:textId="77777777" w:rsidR="00DB2EED" w:rsidRPr="004E217A" w:rsidRDefault="00DB2EED" w:rsidP="00EA384A">
      <w:pPr>
        <w:pStyle w:val="Body"/>
        <w:numPr>
          <w:ilvl w:val="0"/>
          <w:numId w:val="25"/>
        </w:numPr>
        <w:rPr>
          <w:szCs w:val="20"/>
        </w:rPr>
      </w:pPr>
      <w:r w:rsidRPr="004E217A">
        <w:rPr>
          <w:szCs w:val="20"/>
        </w:rPr>
        <w:t>Floral Shop Worker</w:t>
      </w:r>
    </w:p>
    <w:p w14:paraId="45DBC7C8" w14:textId="77777777" w:rsidR="00DB2EED" w:rsidRPr="004E217A" w:rsidRDefault="00DB2EED" w:rsidP="00DB2EED">
      <w:pPr>
        <w:pStyle w:val="ProgramBody"/>
        <w:rPr>
          <w:rFonts w:ascii="Trebuchet MS" w:hAnsi="Trebuchet MS"/>
          <w:sz w:val="20"/>
          <w:szCs w:val="20"/>
        </w:rPr>
      </w:pPr>
    </w:p>
    <w:p w14:paraId="1B8C2417" w14:textId="77777777" w:rsidR="00DB2EED" w:rsidRDefault="00DB2EED" w:rsidP="006E69B8">
      <w:pPr>
        <w:pStyle w:val="Programforyou"/>
      </w:pPr>
      <w:bookmarkStart w:id="292" w:name="_Toc460175385"/>
      <w:r>
        <w:t>Associate of Applied Science</w:t>
      </w:r>
      <w:bookmarkEnd w:id="292"/>
    </w:p>
    <w:p w14:paraId="6A51576D" w14:textId="77777777" w:rsidR="00DB2EED" w:rsidRPr="004E217A" w:rsidRDefault="00DB2EED" w:rsidP="005C33D3">
      <w:pPr>
        <w:pStyle w:val="Body"/>
        <w:rPr>
          <w:szCs w:val="20"/>
        </w:rPr>
      </w:pPr>
      <w:r w:rsidRPr="004E217A">
        <w:rPr>
          <w:szCs w:val="20"/>
        </w:rPr>
        <w:t>You could qualify for a position such as:</w:t>
      </w:r>
    </w:p>
    <w:p w14:paraId="4D93DEF7" w14:textId="77777777" w:rsidR="00DB2EED" w:rsidRPr="004E217A" w:rsidRDefault="00DB2EED" w:rsidP="00EA384A">
      <w:pPr>
        <w:pStyle w:val="Body"/>
        <w:numPr>
          <w:ilvl w:val="0"/>
          <w:numId w:val="26"/>
        </w:numPr>
        <w:rPr>
          <w:szCs w:val="20"/>
        </w:rPr>
      </w:pPr>
      <w:r w:rsidRPr="004E217A">
        <w:rPr>
          <w:szCs w:val="20"/>
        </w:rPr>
        <w:t>Landscaper</w:t>
      </w:r>
    </w:p>
    <w:p w14:paraId="3CDD98ED" w14:textId="77777777" w:rsidR="00DB2EED" w:rsidRPr="004E217A" w:rsidRDefault="00DB2EED" w:rsidP="00EA384A">
      <w:pPr>
        <w:pStyle w:val="Body"/>
        <w:numPr>
          <w:ilvl w:val="0"/>
          <w:numId w:val="26"/>
        </w:numPr>
        <w:rPr>
          <w:szCs w:val="20"/>
        </w:rPr>
      </w:pPr>
      <w:r w:rsidRPr="004E217A">
        <w:rPr>
          <w:szCs w:val="20"/>
        </w:rPr>
        <w:t>Florist</w:t>
      </w:r>
    </w:p>
    <w:p w14:paraId="1C4084DB" w14:textId="77777777" w:rsidR="00DB2EED" w:rsidRPr="004E217A" w:rsidRDefault="00DB2EED" w:rsidP="00EA384A">
      <w:pPr>
        <w:pStyle w:val="Body"/>
        <w:numPr>
          <w:ilvl w:val="0"/>
          <w:numId w:val="26"/>
        </w:numPr>
        <w:rPr>
          <w:szCs w:val="20"/>
        </w:rPr>
      </w:pPr>
      <w:r w:rsidRPr="004E217A">
        <w:rPr>
          <w:szCs w:val="20"/>
        </w:rPr>
        <w:t>Garden Center Manager</w:t>
      </w:r>
    </w:p>
    <w:p w14:paraId="72358758" w14:textId="77777777" w:rsidR="00DB2EED" w:rsidRPr="004E217A" w:rsidRDefault="00DB2EED" w:rsidP="005C33D3">
      <w:pPr>
        <w:pStyle w:val="Body"/>
        <w:rPr>
          <w:szCs w:val="20"/>
        </w:rPr>
      </w:pPr>
    </w:p>
    <w:p w14:paraId="0A96273E" w14:textId="77777777" w:rsidR="00DB2EED" w:rsidRDefault="00DB2EED" w:rsidP="006E69B8">
      <w:pPr>
        <w:pStyle w:val="Programforyou"/>
      </w:pPr>
      <w:bookmarkStart w:id="293" w:name="_Toc460175386"/>
      <w:r>
        <w:t>Baccalaureate Degree</w:t>
      </w:r>
      <w:bookmarkEnd w:id="293"/>
      <w:r>
        <w:t xml:space="preserve"> </w:t>
      </w:r>
    </w:p>
    <w:p w14:paraId="3D6C3B22" w14:textId="77777777" w:rsidR="00DB2EED" w:rsidRPr="004E217A" w:rsidRDefault="00DB2EED" w:rsidP="005C33D3">
      <w:pPr>
        <w:pStyle w:val="Body"/>
      </w:pPr>
      <w:r w:rsidRPr="004E217A">
        <w:t>You could qualify for a position such as:</w:t>
      </w:r>
    </w:p>
    <w:p w14:paraId="7C25575F" w14:textId="77777777" w:rsidR="00DB2EED" w:rsidRPr="004E217A" w:rsidRDefault="00DB2EED" w:rsidP="00EA384A">
      <w:pPr>
        <w:pStyle w:val="Body"/>
        <w:numPr>
          <w:ilvl w:val="0"/>
          <w:numId w:val="27"/>
        </w:numPr>
      </w:pPr>
      <w:r w:rsidRPr="004E217A">
        <w:t>Green House Manager</w:t>
      </w:r>
    </w:p>
    <w:p w14:paraId="3F95D76A" w14:textId="77777777" w:rsidR="00DB2EED" w:rsidRPr="004E217A" w:rsidRDefault="00DB2EED" w:rsidP="00EA384A">
      <w:pPr>
        <w:pStyle w:val="Body"/>
        <w:numPr>
          <w:ilvl w:val="0"/>
          <w:numId w:val="27"/>
        </w:numPr>
      </w:pPr>
      <w:r w:rsidRPr="004E217A">
        <w:t>Nursery Manager</w:t>
      </w:r>
    </w:p>
    <w:p w14:paraId="230A9C35" w14:textId="7275D9BE" w:rsidR="00DB2EED" w:rsidRPr="004E217A" w:rsidRDefault="00DB2EED" w:rsidP="00EA384A">
      <w:pPr>
        <w:pStyle w:val="Body"/>
        <w:numPr>
          <w:ilvl w:val="0"/>
          <w:numId w:val="27"/>
        </w:numPr>
      </w:pPr>
      <w:r w:rsidRPr="004E217A">
        <w:t>Greens Superintendent</w:t>
      </w:r>
    </w:p>
    <w:p w14:paraId="2E2F3EDE" w14:textId="77777777" w:rsidR="00DB2EED" w:rsidRPr="004E217A" w:rsidRDefault="00DB2EED" w:rsidP="00DB2EED">
      <w:pPr>
        <w:rPr>
          <w:rFonts w:ascii="Trebuchet MS" w:hAnsi="Trebuchet MS"/>
        </w:rPr>
      </w:pPr>
    </w:p>
    <w:p w14:paraId="1ECA8DE4" w14:textId="77777777" w:rsidR="006446F6" w:rsidRDefault="006446F6">
      <w:pPr>
        <w:rPr>
          <w:spacing w:val="-56"/>
        </w:rPr>
        <w:sectPr w:rsidR="006446F6" w:rsidSect="006446F6">
          <w:type w:val="continuous"/>
          <w:pgSz w:w="12240" w:h="15840"/>
          <w:pgMar w:top="720" w:right="720" w:bottom="720" w:left="720" w:header="720" w:footer="720" w:gutter="0"/>
          <w:cols w:num="2" w:space="720"/>
          <w:noEndnote/>
        </w:sectPr>
      </w:pPr>
    </w:p>
    <w:p w14:paraId="7DE7B0E7" w14:textId="77777777" w:rsidR="005C33D3" w:rsidRDefault="005C33D3">
      <w:pPr>
        <w:rPr>
          <w:rFonts w:ascii="Arial" w:eastAsiaTheme="majorEastAsia" w:hAnsi="Arial" w:cstheme="majorBidi"/>
          <w:spacing w:val="-10"/>
          <w:kern w:val="28"/>
          <w:sz w:val="56"/>
          <w:szCs w:val="56"/>
        </w:rPr>
      </w:pPr>
      <w:r>
        <w:lastRenderedPageBreak/>
        <w:br w:type="page"/>
      </w:r>
    </w:p>
    <w:p w14:paraId="13455133" w14:textId="77777777" w:rsidR="002930B7" w:rsidRPr="009A2D3F" w:rsidRDefault="002930B7" w:rsidP="002930B7">
      <w:pPr>
        <w:pStyle w:val="Title"/>
      </w:pPr>
      <w:bookmarkStart w:id="294" w:name="_Toc497644252"/>
      <w:bookmarkStart w:id="295" w:name="_Toc497644297"/>
      <w:bookmarkStart w:id="296" w:name="_Toc498499092"/>
      <w:bookmarkStart w:id="297" w:name="_Toc460175395"/>
      <w:bookmarkStart w:id="298" w:name="_Toc460176487"/>
      <w:bookmarkStart w:id="299" w:name="_Toc460176949"/>
      <w:r w:rsidRPr="009A2D3F">
        <w:lastRenderedPageBreak/>
        <w:t xml:space="preserve">Project Lead </w:t>
      </w:r>
      <w:proofErr w:type="gramStart"/>
      <w:r w:rsidRPr="009A2D3F">
        <w:t>The</w:t>
      </w:r>
      <w:proofErr w:type="gramEnd"/>
      <w:r w:rsidRPr="009A2D3F">
        <w:t xml:space="preserve"> Way: Biomedical</w:t>
      </w:r>
      <w:bookmarkEnd w:id="294"/>
      <w:bookmarkEnd w:id="295"/>
      <w:bookmarkEnd w:id="296"/>
    </w:p>
    <w:p w14:paraId="6548C5D3" w14:textId="77777777" w:rsidR="002930B7" w:rsidRDefault="002930B7" w:rsidP="002930B7"/>
    <w:p w14:paraId="33DA279D" w14:textId="77777777" w:rsidR="002930B7" w:rsidRDefault="002930B7" w:rsidP="002930B7">
      <w:pPr>
        <w:pStyle w:val="ProgramNames"/>
        <w:sectPr w:rsidR="002930B7" w:rsidSect="001A725A">
          <w:type w:val="continuous"/>
          <w:pgSz w:w="12240" w:h="15840"/>
          <w:pgMar w:top="720" w:right="720" w:bottom="720" w:left="720" w:header="720" w:footer="720" w:gutter="0"/>
          <w:cols w:space="720"/>
          <w:noEndnote/>
        </w:sectPr>
      </w:pPr>
    </w:p>
    <w:p w14:paraId="532E8475" w14:textId="77777777" w:rsidR="002930B7" w:rsidRDefault="002930B7" w:rsidP="002930B7">
      <w:pPr>
        <w:pStyle w:val="Programforyou"/>
      </w:pPr>
      <w:r>
        <w:lastRenderedPageBreak/>
        <w:t xml:space="preserve">This Program is for you if you: </w:t>
      </w:r>
    </w:p>
    <w:p w14:paraId="3A9C4EDA" w14:textId="77777777" w:rsidR="002930B7" w:rsidRPr="00521D99" w:rsidRDefault="002930B7" w:rsidP="00EA384A">
      <w:pPr>
        <w:pStyle w:val="Body"/>
        <w:numPr>
          <w:ilvl w:val="0"/>
          <w:numId w:val="34"/>
        </w:numPr>
        <w:rPr>
          <w:szCs w:val="20"/>
        </w:rPr>
      </w:pPr>
      <w:r w:rsidRPr="00521D99">
        <w:rPr>
          <w:szCs w:val="20"/>
        </w:rPr>
        <w:t>Are interested in a career in health sciences or research</w:t>
      </w:r>
    </w:p>
    <w:p w14:paraId="1989CC93" w14:textId="77777777" w:rsidR="002930B7" w:rsidRPr="00521D99" w:rsidRDefault="002930B7" w:rsidP="00EA384A">
      <w:pPr>
        <w:pStyle w:val="Body"/>
        <w:numPr>
          <w:ilvl w:val="0"/>
          <w:numId w:val="34"/>
        </w:numPr>
        <w:rPr>
          <w:szCs w:val="20"/>
        </w:rPr>
      </w:pPr>
      <w:r w:rsidRPr="00521D99">
        <w:rPr>
          <w:szCs w:val="20"/>
        </w:rPr>
        <w:t>Love to solve real-world problems</w:t>
      </w:r>
    </w:p>
    <w:p w14:paraId="5679F2E6" w14:textId="77777777" w:rsidR="002930B7" w:rsidRPr="00521D99" w:rsidRDefault="002930B7" w:rsidP="00EA384A">
      <w:pPr>
        <w:pStyle w:val="Body"/>
        <w:numPr>
          <w:ilvl w:val="0"/>
          <w:numId w:val="34"/>
        </w:numPr>
        <w:rPr>
          <w:szCs w:val="20"/>
        </w:rPr>
      </w:pPr>
      <w:r w:rsidRPr="00521D99">
        <w:rPr>
          <w:szCs w:val="20"/>
        </w:rPr>
        <w:t>Are interested in medical technology</w:t>
      </w:r>
    </w:p>
    <w:p w14:paraId="1F68570B" w14:textId="77777777" w:rsidR="002930B7" w:rsidRPr="00521D99" w:rsidRDefault="002930B7" w:rsidP="00EA384A">
      <w:pPr>
        <w:pStyle w:val="Body"/>
        <w:numPr>
          <w:ilvl w:val="0"/>
          <w:numId w:val="34"/>
        </w:numPr>
        <w:rPr>
          <w:szCs w:val="20"/>
        </w:rPr>
      </w:pPr>
      <w:r w:rsidRPr="00521D99">
        <w:rPr>
          <w:szCs w:val="20"/>
        </w:rPr>
        <w:t>Are interested in public health issues</w:t>
      </w:r>
    </w:p>
    <w:p w14:paraId="00E013A5" w14:textId="77777777" w:rsidR="002930B7" w:rsidRPr="00521D99" w:rsidRDefault="002930B7" w:rsidP="002930B7">
      <w:pPr>
        <w:pStyle w:val="Body"/>
        <w:rPr>
          <w:szCs w:val="20"/>
        </w:rPr>
      </w:pPr>
    </w:p>
    <w:p w14:paraId="2F5E61D5" w14:textId="77777777" w:rsidR="002930B7" w:rsidRDefault="002930B7" w:rsidP="002930B7">
      <w:pPr>
        <w:pStyle w:val="Programforyou"/>
      </w:pPr>
      <w:r>
        <w:t xml:space="preserve">Program Description </w:t>
      </w:r>
    </w:p>
    <w:p w14:paraId="52DBE765" w14:textId="77777777" w:rsidR="002930B7" w:rsidRPr="00521D99" w:rsidRDefault="002930B7" w:rsidP="002930B7">
      <w:pPr>
        <w:pStyle w:val="Body"/>
        <w:rPr>
          <w:szCs w:val="20"/>
        </w:rPr>
      </w:pPr>
      <w:r w:rsidRPr="00521D99">
        <w:rPr>
          <w:szCs w:val="20"/>
        </w:rPr>
        <w:t xml:space="preserve">The Fox Valley Career Center’s Biomedical Sciences Program is a sequence of four courses which follow the proven Project Lead the Way program’s hands-on, real-world problem-solving approach to learning. Students explore the concepts of human medicine and are introduced to bioinformatics, including mapping and analyzing DNA. Through activities, like dissecting of a heart, students examine the processes, structures and interactions of the human body - often playing the role of biomedical professionals to solve mysteries. They also explore the prevention, diagnosis and treatment of disease working </w:t>
      </w:r>
    </w:p>
    <w:p w14:paraId="5948E9D1" w14:textId="77777777" w:rsidR="002930B7" w:rsidRPr="00521D99" w:rsidRDefault="002930B7" w:rsidP="002930B7">
      <w:pPr>
        <w:pStyle w:val="Body"/>
        <w:rPr>
          <w:szCs w:val="20"/>
        </w:rPr>
      </w:pPr>
    </w:p>
    <w:p w14:paraId="5D3ECA18" w14:textId="77777777" w:rsidR="002930B7" w:rsidRDefault="002930B7" w:rsidP="002930B7">
      <w:pPr>
        <w:pStyle w:val="ProgramNames"/>
      </w:pPr>
      <w:bookmarkStart w:id="300" w:name="_Toc497644253"/>
      <w:bookmarkStart w:id="301" w:name="_Toc497644298"/>
      <w:bookmarkStart w:id="302" w:name="_Toc498499093"/>
      <w:r>
        <w:t>Principles of the Biomedical Sciences (PBS)</w:t>
      </w:r>
      <w:bookmarkEnd w:id="300"/>
      <w:bookmarkEnd w:id="301"/>
      <w:bookmarkEnd w:id="302"/>
      <w:r>
        <w:tab/>
      </w:r>
    </w:p>
    <w:p w14:paraId="4CDBEC62" w14:textId="77777777" w:rsidR="002930B7" w:rsidRPr="00521D99" w:rsidRDefault="002930B7" w:rsidP="002930B7">
      <w:pPr>
        <w:pStyle w:val="Body"/>
        <w:rPr>
          <w:szCs w:val="20"/>
        </w:rPr>
      </w:pPr>
      <w:r w:rsidRPr="00521D99">
        <w:rPr>
          <w:szCs w:val="20"/>
        </w:rPr>
        <w:t>Grades: 9, 10, 11, 12</w:t>
      </w:r>
    </w:p>
    <w:p w14:paraId="2C085A7F" w14:textId="77777777" w:rsidR="002930B7" w:rsidRPr="00521D99" w:rsidRDefault="002930B7" w:rsidP="002930B7">
      <w:pPr>
        <w:pStyle w:val="Body"/>
        <w:rPr>
          <w:szCs w:val="20"/>
        </w:rPr>
      </w:pPr>
      <w:r w:rsidRPr="00521D99">
        <w:rPr>
          <w:szCs w:val="20"/>
        </w:rPr>
        <w:t xml:space="preserve">Prerequisite: Successful completion of competencies in appropriate courses as determined by the instructor. </w:t>
      </w:r>
    </w:p>
    <w:p w14:paraId="57848D62" w14:textId="77777777" w:rsidR="002930B7" w:rsidRPr="00521D99" w:rsidRDefault="002930B7" w:rsidP="002930B7">
      <w:pPr>
        <w:pStyle w:val="Body"/>
        <w:rPr>
          <w:szCs w:val="20"/>
        </w:rPr>
      </w:pPr>
      <w:r w:rsidRPr="00521D99">
        <w:rPr>
          <w:szCs w:val="20"/>
        </w:rPr>
        <w:t>1 Credit</w:t>
      </w:r>
    </w:p>
    <w:p w14:paraId="1330BAE0" w14:textId="77777777" w:rsidR="002930B7" w:rsidRPr="00521D99" w:rsidRDefault="002930B7" w:rsidP="002930B7">
      <w:pPr>
        <w:pStyle w:val="Body"/>
        <w:rPr>
          <w:szCs w:val="20"/>
        </w:rPr>
      </w:pPr>
      <w:r w:rsidRPr="00521D99">
        <w:rPr>
          <w:szCs w:val="20"/>
        </w:rPr>
        <w:t>VALEES #:  14252A001</w:t>
      </w:r>
    </w:p>
    <w:p w14:paraId="06FED63A" w14:textId="77777777" w:rsidR="00521D99" w:rsidRDefault="002930B7" w:rsidP="002930B7">
      <w:pPr>
        <w:pStyle w:val="Body"/>
        <w:rPr>
          <w:szCs w:val="20"/>
        </w:rPr>
      </w:pPr>
      <w:r w:rsidRPr="00521D99">
        <w:rPr>
          <w:szCs w:val="20"/>
        </w:rPr>
        <w:t xml:space="preserve">Students investigate the human body systems and various health conditions including heart disease, diabetes, sickle-cell disease, hypercholesterolemia and infectious diseases. They determine the factors that led to the death of a fictional person, and investigate lifestyle choices and medical treatments that might have prolonged the person’s life. The activities and projects introduce students to human physiology, medicine, research processes and bioinformatics. Key biological concepts including homeostasis, metabolism, inheritance of traits and defense against disease are embedded in the curriculum. Engineering principles including the design process, feedback loops and the relationship of structure to function are also incorporated. This course is designed to provide an overview of all the courses in the Biomedical Sciences Program and lay the scientific foundation for subsequent </w:t>
      </w:r>
      <w:r w:rsidR="003871F2" w:rsidRPr="00521D99">
        <w:rPr>
          <w:szCs w:val="20"/>
        </w:rPr>
        <w:t xml:space="preserve">courses. </w:t>
      </w:r>
    </w:p>
    <w:p w14:paraId="4F7DE7C9" w14:textId="796D1727" w:rsidR="002930B7" w:rsidRDefault="002930B7" w:rsidP="002930B7">
      <w:pPr>
        <w:pStyle w:val="Body"/>
        <w:rPr>
          <w:rFonts w:cs="AbadiMT-CondensedExtraBold"/>
          <w:szCs w:val="20"/>
        </w:rPr>
      </w:pPr>
      <w:r w:rsidRPr="00521D99">
        <w:rPr>
          <w:rFonts w:cs="AbadiMT-CondensedExtraBold"/>
          <w:szCs w:val="20"/>
        </w:rPr>
        <w:t>Fee:  $30</w:t>
      </w:r>
    </w:p>
    <w:p w14:paraId="2C31DDA4" w14:textId="655DAD3E" w:rsidR="002930B7" w:rsidRDefault="004E3E5B" w:rsidP="004E3E5B">
      <w:pPr>
        <w:pStyle w:val="ProgramBody"/>
        <w:ind w:left="0"/>
        <w:rPr>
          <w:szCs w:val="20"/>
        </w:rPr>
      </w:pPr>
      <w:r w:rsidRPr="00521D99">
        <w:rPr>
          <w:rFonts w:ascii="Trebuchet MS" w:hAnsi="Trebuchet MS"/>
          <w:sz w:val="20"/>
          <w:szCs w:val="20"/>
        </w:rPr>
        <w:t>*</w:t>
      </w:r>
      <w:r>
        <w:rPr>
          <w:szCs w:val="20"/>
        </w:rPr>
        <w:t xml:space="preserve"> </w:t>
      </w:r>
      <w:r w:rsidRPr="00521D99">
        <w:rPr>
          <w:rFonts w:ascii="Trebuchet MS" w:hAnsi="Trebuchet MS"/>
          <w:sz w:val="20"/>
          <w:szCs w:val="20"/>
        </w:rPr>
        <w:t xml:space="preserve">Textbook and supplies will cost </w:t>
      </w:r>
      <w:r>
        <w:rPr>
          <w:szCs w:val="20"/>
        </w:rPr>
        <w:t xml:space="preserve">an additional </w:t>
      </w:r>
      <w:r w:rsidRPr="00521D99">
        <w:rPr>
          <w:rFonts w:ascii="Trebuchet MS" w:hAnsi="Trebuchet MS"/>
          <w:sz w:val="20"/>
          <w:szCs w:val="20"/>
        </w:rPr>
        <w:t>$15.00</w:t>
      </w:r>
      <w:r>
        <w:rPr>
          <w:szCs w:val="20"/>
        </w:rPr>
        <w:t xml:space="preserve"> </w:t>
      </w:r>
      <w:proofErr w:type="gramStart"/>
      <w:r w:rsidR="00B47F26">
        <w:rPr>
          <w:szCs w:val="20"/>
        </w:rPr>
        <w:t xml:space="preserve">   </w:t>
      </w:r>
      <w:r>
        <w:rPr>
          <w:szCs w:val="20"/>
        </w:rPr>
        <w:t>(</w:t>
      </w:r>
      <w:proofErr w:type="gramEnd"/>
      <w:r>
        <w:rPr>
          <w:szCs w:val="20"/>
        </w:rPr>
        <w:t>subject to change based on enrollment)</w:t>
      </w:r>
    </w:p>
    <w:p w14:paraId="19498A28" w14:textId="77777777" w:rsidR="004E3E5B" w:rsidRPr="00521D99" w:rsidRDefault="004E3E5B" w:rsidP="004E3E5B">
      <w:pPr>
        <w:pStyle w:val="ProgramBody"/>
        <w:ind w:left="0"/>
        <w:rPr>
          <w:rFonts w:ascii="Trebuchet MS" w:hAnsi="Trebuchet MS" w:cs="AbadiMT-CondensedExtraBold"/>
          <w:sz w:val="20"/>
          <w:szCs w:val="20"/>
        </w:rPr>
      </w:pPr>
    </w:p>
    <w:p w14:paraId="1010AB55" w14:textId="77777777" w:rsidR="002930B7" w:rsidRPr="00521D99" w:rsidRDefault="002930B7" w:rsidP="002930B7">
      <w:pPr>
        <w:pStyle w:val="ProgramNames"/>
        <w:rPr>
          <w:rFonts w:ascii="Trebuchet MS" w:hAnsi="Trebuchet MS"/>
          <w:sz w:val="20"/>
        </w:rPr>
      </w:pPr>
    </w:p>
    <w:p w14:paraId="6A898BAE" w14:textId="77777777" w:rsidR="002930B7" w:rsidRDefault="002930B7" w:rsidP="002930B7">
      <w:pPr>
        <w:pStyle w:val="ProgramNames"/>
      </w:pPr>
      <w:bookmarkStart w:id="303" w:name="_Toc497644254"/>
      <w:bookmarkStart w:id="304" w:name="_Toc497644299"/>
      <w:bookmarkStart w:id="305" w:name="_Toc498499094"/>
      <w:r>
        <w:lastRenderedPageBreak/>
        <w:t>Human Body Systems (HBS)</w:t>
      </w:r>
      <w:bookmarkEnd w:id="303"/>
      <w:bookmarkEnd w:id="304"/>
      <w:bookmarkEnd w:id="305"/>
      <w:r>
        <w:tab/>
      </w:r>
    </w:p>
    <w:p w14:paraId="39C08E11" w14:textId="77777777" w:rsidR="002930B7" w:rsidRPr="00521D99" w:rsidRDefault="002930B7" w:rsidP="002930B7">
      <w:pPr>
        <w:pStyle w:val="Body"/>
        <w:rPr>
          <w:szCs w:val="20"/>
        </w:rPr>
      </w:pPr>
      <w:r w:rsidRPr="00521D99">
        <w:rPr>
          <w:szCs w:val="20"/>
        </w:rPr>
        <w:t>Grade: 10, 11, 12</w:t>
      </w:r>
    </w:p>
    <w:p w14:paraId="2B1705AF" w14:textId="77777777" w:rsidR="002930B7" w:rsidRPr="00521D99" w:rsidRDefault="002930B7" w:rsidP="002930B7">
      <w:pPr>
        <w:pStyle w:val="Body"/>
        <w:rPr>
          <w:szCs w:val="20"/>
        </w:rPr>
      </w:pPr>
      <w:r w:rsidRPr="00521D99">
        <w:rPr>
          <w:szCs w:val="20"/>
        </w:rPr>
        <w:t>Prerequisite: Principles of Biomedical Sciences or completed Biology</w:t>
      </w:r>
    </w:p>
    <w:p w14:paraId="2D41C672" w14:textId="77777777" w:rsidR="002930B7" w:rsidRPr="00521D99" w:rsidRDefault="002930B7" w:rsidP="002930B7">
      <w:pPr>
        <w:pStyle w:val="Body"/>
        <w:rPr>
          <w:szCs w:val="20"/>
        </w:rPr>
      </w:pPr>
      <w:r w:rsidRPr="00521D99">
        <w:rPr>
          <w:szCs w:val="20"/>
        </w:rPr>
        <w:t>1 Credit</w:t>
      </w:r>
    </w:p>
    <w:p w14:paraId="4F66BBE9" w14:textId="77777777" w:rsidR="002930B7" w:rsidRPr="00521D99" w:rsidRDefault="002930B7" w:rsidP="002930B7">
      <w:pPr>
        <w:pStyle w:val="Body"/>
        <w:rPr>
          <w:szCs w:val="20"/>
        </w:rPr>
      </w:pPr>
      <w:r w:rsidRPr="00521D99">
        <w:rPr>
          <w:szCs w:val="20"/>
        </w:rPr>
        <w:t>VALEES #:  14251A001</w:t>
      </w:r>
    </w:p>
    <w:p w14:paraId="4D8B7534" w14:textId="5B7CCE4B" w:rsidR="00521D99" w:rsidRDefault="002930B7" w:rsidP="002930B7">
      <w:pPr>
        <w:pStyle w:val="Body"/>
        <w:rPr>
          <w:rFonts w:cs="AbadiMT-CondensedExtraBold"/>
          <w:szCs w:val="20"/>
        </w:rPr>
      </w:pPr>
      <w:r w:rsidRPr="00521D99">
        <w:rPr>
          <w:szCs w:val="20"/>
        </w:rPr>
        <w:t xml:space="preserve">Students examine the interactions of human body systems as they explore identity, power, movement, protection, and homeostasis.  Exploring science in action, students build organs and tissues on skeletal models, use data acquisition software to monitor body functions such as muscle movement, reflex and voluntary action, and respiration, and take on the roles of biomedical professionals to solve real-world medical </w:t>
      </w:r>
      <w:r w:rsidR="003871F2" w:rsidRPr="00521D99">
        <w:rPr>
          <w:szCs w:val="20"/>
        </w:rPr>
        <w:t>cases</w:t>
      </w:r>
      <w:r w:rsidR="004E3E5B">
        <w:rPr>
          <w:szCs w:val="20"/>
        </w:rPr>
        <w:t>.</w:t>
      </w:r>
      <w:r w:rsidRPr="00521D99">
        <w:rPr>
          <w:rFonts w:cs="AbadiMT-CondensedExtraBold"/>
          <w:szCs w:val="20"/>
        </w:rPr>
        <w:t xml:space="preserve"> </w:t>
      </w:r>
    </w:p>
    <w:p w14:paraId="3343B1D6" w14:textId="7A1C2521" w:rsidR="002930B7" w:rsidRDefault="002930B7" w:rsidP="002930B7">
      <w:pPr>
        <w:pStyle w:val="Body"/>
        <w:rPr>
          <w:rFonts w:cs="AbadiMT-CondensedExtraBold"/>
          <w:szCs w:val="20"/>
        </w:rPr>
      </w:pPr>
      <w:r w:rsidRPr="00521D99">
        <w:rPr>
          <w:rFonts w:cs="AbadiMT-CondensedExtraBold"/>
          <w:szCs w:val="20"/>
        </w:rPr>
        <w:t>Fee:  $30</w:t>
      </w:r>
    </w:p>
    <w:p w14:paraId="42C49A0B" w14:textId="13B4C45B" w:rsidR="004E3E5B" w:rsidRPr="00521D99" w:rsidRDefault="004E3E5B" w:rsidP="004E3E5B">
      <w:pPr>
        <w:pStyle w:val="Body"/>
        <w:rPr>
          <w:szCs w:val="20"/>
        </w:rPr>
      </w:pPr>
      <w:r w:rsidRPr="00521D99">
        <w:rPr>
          <w:szCs w:val="20"/>
        </w:rPr>
        <w:t>*</w:t>
      </w:r>
      <w:r>
        <w:rPr>
          <w:szCs w:val="20"/>
        </w:rPr>
        <w:t xml:space="preserve"> </w:t>
      </w:r>
      <w:r w:rsidRPr="00521D99">
        <w:rPr>
          <w:szCs w:val="20"/>
        </w:rPr>
        <w:t xml:space="preserve">Textbook and supplies will cost </w:t>
      </w:r>
      <w:r>
        <w:rPr>
          <w:szCs w:val="20"/>
        </w:rPr>
        <w:t xml:space="preserve">an additional </w:t>
      </w:r>
      <w:r w:rsidRPr="00521D99">
        <w:rPr>
          <w:szCs w:val="20"/>
        </w:rPr>
        <w:t>$15.00</w:t>
      </w:r>
      <w:r>
        <w:rPr>
          <w:szCs w:val="20"/>
        </w:rPr>
        <w:t xml:space="preserve"> (subject to change based on enrollment)</w:t>
      </w:r>
    </w:p>
    <w:p w14:paraId="5E02FDB8" w14:textId="77777777" w:rsidR="004E3E5B" w:rsidRPr="004E3E5B" w:rsidRDefault="004E3E5B" w:rsidP="002930B7">
      <w:pPr>
        <w:pStyle w:val="Body"/>
        <w:rPr>
          <w:rFonts w:cs="AbadiMT-CondensedExtraBold"/>
          <w:szCs w:val="20"/>
        </w:rPr>
      </w:pPr>
    </w:p>
    <w:p w14:paraId="6CF5EBA3" w14:textId="77777777" w:rsidR="002930B7" w:rsidRDefault="002930B7" w:rsidP="002930B7">
      <w:pPr>
        <w:pStyle w:val="ProgramNames"/>
      </w:pPr>
      <w:bookmarkStart w:id="306" w:name="_Toc497644255"/>
      <w:bookmarkStart w:id="307" w:name="_Toc497644300"/>
      <w:bookmarkStart w:id="308" w:name="_Toc498499095"/>
      <w:r>
        <w:t>Medical Interventions (MI)</w:t>
      </w:r>
      <w:bookmarkEnd w:id="306"/>
      <w:bookmarkEnd w:id="307"/>
      <w:bookmarkEnd w:id="308"/>
      <w:r>
        <w:t xml:space="preserve"> </w:t>
      </w:r>
    </w:p>
    <w:p w14:paraId="315DB890" w14:textId="77777777" w:rsidR="002930B7" w:rsidRPr="00521D99" w:rsidRDefault="002930B7" w:rsidP="002930B7">
      <w:pPr>
        <w:pStyle w:val="Body"/>
        <w:rPr>
          <w:szCs w:val="20"/>
        </w:rPr>
      </w:pPr>
      <w:r w:rsidRPr="00521D99">
        <w:rPr>
          <w:szCs w:val="20"/>
        </w:rPr>
        <w:t>Grades: 11, 12</w:t>
      </w:r>
    </w:p>
    <w:p w14:paraId="737E38F6" w14:textId="77777777" w:rsidR="002930B7" w:rsidRPr="00521D99" w:rsidRDefault="002930B7" w:rsidP="002930B7">
      <w:pPr>
        <w:pStyle w:val="Body"/>
        <w:rPr>
          <w:szCs w:val="20"/>
        </w:rPr>
      </w:pPr>
      <w:r w:rsidRPr="00521D99">
        <w:rPr>
          <w:szCs w:val="20"/>
        </w:rPr>
        <w:t>Prerequisite: Human Body Systems</w:t>
      </w:r>
    </w:p>
    <w:p w14:paraId="4C5C2E9A" w14:textId="77777777" w:rsidR="002930B7" w:rsidRPr="00521D99" w:rsidRDefault="002930B7" w:rsidP="002930B7">
      <w:pPr>
        <w:pStyle w:val="Body"/>
        <w:rPr>
          <w:szCs w:val="20"/>
        </w:rPr>
      </w:pPr>
      <w:r w:rsidRPr="00521D99">
        <w:rPr>
          <w:szCs w:val="20"/>
        </w:rPr>
        <w:t>1 Credit</w:t>
      </w:r>
    </w:p>
    <w:p w14:paraId="07749FE4" w14:textId="77777777" w:rsidR="002930B7" w:rsidRPr="00521D99" w:rsidRDefault="002930B7" w:rsidP="002930B7">
      <w:pPr>
        <w:pStyle w:val="Body"/>
        <w:rPr>
          <w:szCs w:val="20"/>
        </w:rPr>
      </w:pPr>
      <w:r w:rsidRPr="00521D99">
        <w:rPr>
          <w:szCs w:val="20"/>
        </w:rPr>
        <w:t>VALEES #:  TBD</w:t>
      </w:r>
    </w:p>
    <w:p w14:paraId="1D794CDE" w14:textId="77777777" w:rsidR="00521D99" w:rsidRDefault="002930B7" w:rsidP="002930B7">
      <w:pPr>
        <w:pStyle w:val="Body"/>
        <w:rPr>
          <w:szCs w:val="20"/>
        </w:rPr>
      </w:pPr>
      <w:r w:rsidRPr="00521D99">
        <w:rPr>
          <w:szCs w:val="20"/>
        </w:rPr>
        <w:t xml:space="preserve">Students follow the life of a fictitious family as they investigate how to prevent, diagnose, and treat disease.  Students explore how to detect and fight infection; screen and evaluate the code in human DNA; evaluate cancer treatment options; and prevail when the organs of the body begin to fail.  Through cases, students learn about a range of interventions related to immunology, surgery, genetics, pharmacology, medical devices, and </w:t>
      </w:r>
      <w:r w:rsidR="003871F2" w:rsidRPr="00521D99">
        <w:rPr>
          <w:szCs w:val="20"/>
        </w:rPr>
        <w:t xml:space="preserve">diagnostics. </w:t>
      </w:r>
      <w:r w:rsidRPr="00521D99">
        <w:rPr>
          <w:szCs w:val="20"/>
        </w:rPr>
        <w:t xml:space="preserve"> </w:t>
      </w:r>
    </w:p>
    <w:p w14:paraId="2026AE6B" w14:textId="51869FAA" w:rsidR="002930B7" w:rsidRDefault="002930B7" w:rsidP="002930B7">
      <w:pPr>
        <w:pStyle w:val="Body"/>
        <w:rPr>
          <w:rFonts w:cs="AbadiMT-CondensedExtraBold"/>
          <w:szCs w:val="20"/>
        </w:rPr>
      </w:pPr>
      <w:r w:rsidRPr="00521D99">
        <w:rPr>
          <w:szCs w:val="20"/>
        </w:rPr>
        <w:t>Fee</w:t>
      </w:r>
      <w:r w:rsidRPr="00521D99">
        <w:rPr>
          <w:rFonts w:cs="AbadiMT-CondensedExtraBold"/>
          <w:szCs w:val="20"/>
        </w:rPr>
        <w:t>: $30</w:t>
      </w:r>
    </w:p>
    <w:p w14:paraId="41339207" w14:textId="77777777" w:rsidR="00F07A3D" w:rsidRPr="00521D99" w:rsidRDefault="00F07A3D" w:rsidP="002930B7">
      <w:pPr>
        <w:pStyle w:val="Body"/>
        <w:rPr>
          <w:szCs w:val="20"/>
        </w:rPr>
      </w:pPr>
    </w:p>
    <w:p w14:paraId="06FE0861" w14:textId="77777777" w:rsidR="002930B7" w:rsidRDefault="002930B7" w:rsidP="00F07A3D">
      <w:pPr>
        <w:pStyle w:val="Programforyou"/>
      </w:pPr>
      <w:bookmarkStart w:id="309" w:name="_Toc497644256"/>
      <w:bookmarkStart w:id="310" w:name="_Toc497644301"/>
      <w:r>
        <w:t>Biomedical Innovation (BI)</w:t>
      </w:r>
      <w:bookmarkEnd w:id="309"/>
      <w:bookmarkEnd w:id="310"/>
      <w:r>
        <w:tab/>
      </w:r>
      <w:r>
        <w:tab/>
      </w:r>
    </w:p>
    <w:p w14:paraId="5A942BFB" w14:textId="67C2F687" w:rsidR="002930B7" w:rsidRPr="00F07A3D" w:rsidRDefault="002930B7" w:rsidP="00F07A3D">
      <w:pPr>
        <w:pStyle w:val="Body"/>
        <w:rPr>
          <w:b/>
        </w:rPr>
      </w:pPr>
      <w:r w:rsidRPr="00F07A3D">
        <w:rPr>
          <w:b/>
        </w:rPr>
        <w:t>(</w:t>
      </w:r>
      <w:r w:rsidRPr="00F07A3D">
        <w:t xml:space="preserve">Available </w:t>
      </w:r>
      <w:r w:rsidR="00521D99" w:rsidRPr="00F07A3D">
        <w:t>2019/2020</w:t>
      </w:r>
      <w:r w:rsidRPr="00F07A3D">
        <w:t xml:space="preserve"> school year)</w:t>
      </w:r>
    </w:p>
    <w:p w14:paraId="0168259D" w14:textId="77777777" w:rsidR="002930B7" w:rsidRPr="00521D99" w:rsidRDefault="002930B7" w:rsidP="002930B7">
      <w:pPr>
        <w:pStyle w:val="Body"/>
        <w:rPr>
          <w:szCs w:val="20"/>
        </w:rPr>
      </w:pPr>
      <w:r w:rsidRPr="00521D99">
        <w:rPr>
          <w:szCs w:val="20"/>
        </w:rPr>
        <w:t>Grade: 12</w:t>
      </w:r>
    </w:p>
    <w:p w14:paraId="13779AF4" w14:textId="77777777" w:rsidR="002930B7" w:rsidRPr="00521D99" w:rsidRDefault="002930B7" w:rsidP="002930B7">
      <w:pPr>
        <w:pStyle w:val="Body"/>
        <w:rPr>
          <w:szCs w:val="20"/>
        </w:rPr>
      </w:pPr>
      <w:r w:rsidRPr="00521D99">
        <w:rPr>
          <w:szCs w:val="20"/>
        </w:rPr>
        <w:t>Prerequisite: Completion of all Biomedical Sciences Foundation Courses</w:t>
      </w:r>
    </w:p>
    <w:p w14:paraId="6E804ED7" w14:textId="77777777" w:rsidR="002930B7" w:rsidRPr="00521D99" w:rsidRDefault="002930B7" w:rsidP="002930B7">
      <w:pPr>
        <w:pStyle w:val="Body"/>
        <w:rPr>
          <w:szCs w:val="20"/>
        </w:rPr>
      </w:pPr>
      <w:r w:rsidRPr="00521D99">
        <w:rPr>
          <w:szCs w:val="20"/>
        </w:rPr>
        <w:t>1 Credit</w:t>
      </w:r>
    </w:p>
    <w:p w14:paraId="4B5D8F65" w14:textId="77777777" w:rsidR="002930B7" w:rsidRPr="00521D99" w:rsidRDefault="002930B7" w:rsidP="002930B7">
      <w:pPr>
        <w:pStyle w:val="Body"/>
        <w:rPr>
          <w:szCs w:val="20"/>
        </w:rPr>
      </w:pPr>
      <w:r w:rsidRPr="00521D99">
        <w:rPr>
          <w:szCs w:val="20"/>
        </w:rPr>
        <w:t>VALEES #:  TBD</w:t>
      </w:r>
    </w:p>
    <w:p w14:paraId="0955EC3A" w14:textId="085966F4" w:rsidR="00521D99" w:rsidRDefault="002930B7" w:rsidP="002930B7">
      <w:pPr>
        <w:pStyle w:val="Body"/>
        <w:rPr>
          <w:szCs w:val="20"/>
        </w:rPr>
      </w:pPr>
      <w:r w:rsidRPr="00521D99">
        <w:rPr>
          <w:szCs w:val="20"/>
        </w:rPr>
        <w:t xml:space="preserve">In the final course of the Biomedical Science sequence, students build on the knowledge and skill gained from previous courses to design innovative solutions of the most pressing health challenges of the 21st century.  Students address topics ranging from public health and biomedical engineering to clinical medicine and physiology.  </w:t>
      </w:r>
      <w:r w:rsidR="008C0A46">
        <w:rPr>
          <w:szCs w:val="20"/>
        </w:rPr>
        <w:t>Students</w:t>
      </w:r>
      <w:r w:rsidRPr="00521D99">
        <w:rPr>
          <w:szCs w:val="20"/>
        </w:rPr>
        <w:t xml:space="preserve"> have the opportunity to work on an independent research project with a mentor or advisor from a university, medical facility, or research </w:t>
      </w:r>
      <w:r w:rsidR="00521D99">
        <w:rPr>
          <w:szCs w:val="20"/>
        </w:rPr>
        <w:t xml:space="preserve">institution. </w:t>
      </w:r>
    </w:p>
    <w:p w14:paraId="0B490B41" w14:textId="77777777" w:rsidR="002930B7" w:rsidRPr="00521D99" w:rsidRDefault="002930B7" w:rsidP="002930B7">
      <w:pPr>
        <w:pStyle w:val="Body"/>
        <w:rPr>
          <w:szCs w:val="20"/>
        </w:rPr>
      </w:pPr>
    </w:p>
    <w:p w14:paraId="0C417B08" w14:textId="779077E8" w:rsidR="002930B7" w:rsidRPr="00521D99" w:rsidRDefault="002930B7" w:rsidP="002930B7">
      <w:pPr>
        <w:pStyle w:val="Body"/>
        <w:rPr>
          <w:szCs w:val="20"/>
        </w:rPr>
        <w:sectPr w:rsidR="002930B7" w:rsidRPr="00521D99" w:rsidSect="006446F6">
          <w:type w:val="continuous"/>
          <w:pgSz w:w="12240" w:h="15840"/>
          <w:pgMar w:top="720" w:right="720" w:bottom="720" w:left="720" w:header="720" w:footer="720" w:gutter="0"/>
          <w:cols w:num="2" w:space="720"/>
          <w:noEndnote/>
        </w:sectPr>
      </w:pPr>
    </w:p>
    <w:p w14:paraId="01223D8B" w14:textId="10FAA4C5" w:rsidR="00DB2EED" w:rsidRPr="009A2D3F" w:rsidRDefault="0057313D" w:rsidP="009A2D3F">
      <w:pPr>
        <w:pStyle w:val="Title"/>
      </w:pPr>
      <w:bookmarkStart w:id="311" w:name="_Toc497644257"/>
      <w:bookmarkStart w:id="312" w:name="_Toc497644302"/>
      <w:bookmarkStart w:id="313" w:name="_Toc498499096"/>
      <w:r>
        <w:lastRenderedPageBreak/>
        <w:t>Small Engines</w:t>
      </w:r>
      <w:r w:rsidR="00DB2EED" w:rsidRPr="009A2D3F">
        <w:t xml:space="preserve"> &amp; Equipment Technology</w:t>
      </w:r>
      <w:bookmarkEnd w:id="297"/>
      <w:bookmarkEnd w:id="298"/>
      <w:bookmarkEnd w:id="299"/>
      <w:bookmarkEnd w:id="311"/>
      <w:bookmarkEnd w:id="312"/>
      <w:bookmarkEnd w:id="313"/>
    </w:p>
    <w:p w14:paraId="4A46EE37" w14:textId="77777777" w:rsidR="00DB2EED" w:rsidRDefault="00DB2EED" w:rsidP="00DB2EED"/>
    <w:p w14:paraId="5FF87B80" w14:textId="77777777" w:rsidR="006446F6" w:rsidRDefault="006446F6" w:rsidP="00E742A6">
      <w:pPr>
        <w:pStyle w:val="ProgramNames"/>
        <w:sectPr w:rsidR="006446F6" w:rsidSect="001A725A">
          <w:type w:val="continuous"/>
          <w:pgSz w:w="12240" w:h="15840"/>
          <w:pgMar w:top="720" w:right="720" w:bottom="720" w:left="720" w:header="720" w:footer="720" w:gutter="0"/>
          <w:cols w:space="720"/>
          <w:noEndnote/>
        </w:sectPr>
      </w:pPr>
    </w:p>
    <w:p w14:paraId="52C2F0CD" w14:textId="6239D6F6" w:rsidR="00DB2EED" w:rsidRDefault="00DB2EED" w:rsidP="006E69B8">
      <w:pPr>
        <w:pStyle w:val="Programforyou"/>
      </w:pPr>
      <w:bookmarkStart w:id="314" w:name="_Toc460175396"/>
      <w:r>
        <w:lastRenderedPageBreak/>
        <w:t>This Program is for you if you:</w:t>
      </w:r>
      <w:bookmarkEnd w:id="314"/>
      <w:r>
        <w:t xml:space="preserve"> </w:t>
      </w:r>
    </w:p>
    <w:p w14:paraId="1B9CC011" w14:textId="2686F813" w:rsidR="00DB2EED" w:rsidRPr="00E6527C" w:rsidRDefault="00DB2EED" w:rsidP="00EA384A">
      <w:pPr>
        <w:pStyle w:val="Body"/>
        <w:numPr>
          <w:ilvl w:val="0"/>
          <w:numId w:val="32"/>
        </w:numPr>
        <w:rPr>
          <w:szCs w:val="20"/>
        </w:rPr>
      </w:pPr>
      <w:r w:rsidRPr="00E6527C">
        <w:rPr>
          <w:szCs w:val="20"/>
        </w:rPr>
        <w:t>Enjoy problem solving</w:t>
      </w:r>
    </w:p>
    <w:p w14:paraId="67810C9D" w14:textId="22E7A7D4" w:rsidR="00DB2EED" w:rsidRPr="00E6527C" w:rsidRDefault="00DB2EED" w:rsidP="00EA384A">
      <w:pPr>
        <w:pStyle w:val="Body"/>
        <w:numPr>
          <w:ilvl w:val="0"/>
          <w:numId w:val="32"/>
        </w:numPr>
        <w:rPr>
          <w:szCs w:val="20"/>
        </w:rPr>
      </w:pPr>
      <w:r w:rsidRPr="00E6527C">
        <w:rPr>
          <w:szCs w:val="20"/>
        </w:rPr>
        <w:t>Enjoy detail work</w:t>
      </w:r>
    </w:p>
    <w:p w14:paraId="5CCDC4F7" w14:textId="2C1E28F6" w:rsidR="00DB2EED" w:rsidRPr="00E6527C" w:rsidRDefault="00DB2EED" w:rsidP="00EA384A">
      <w:pPr>
        <w:pStyle w:val="Body"/>
        <w:numPr>
          <w:ilvl w:val="0"/>
          <w:numId w:val="32"/>
        </w:numPr>
        <w:rPr>
          <w:szCs w:val="20"/>
        </w:rPr>
      </w:pPr>
      <w:r w:rsidRPr="00E6527C">
        <w:rPr>
          <w:szCs w:val="20"/>
        </w:rPr>
        <w:t>Have good manual dexterity</w:t>
      </w:r>
    </w:p>
    <w:p w14:paraId="5D0A2114" w14:textId="1C164102" w:rsidR="00DB2EED" w:rsidRPr="00E6527C" w:rsidRDefault="00DB2EED" w:rsidP="00EA384A">
      <w:pPr>
        <w:pStyle w:val="Body"/>
        <w:numPr>
          <w:ilvl w:val="0"/>
          <w:numId w:val="32"/>
        </w:numPr>
        <w:rPr>
          <w:szCs w:val="20"/>
        </w:rPr>
      </w:pPr>
      <w:r w:rsidRPr="00E6527C">
        <w:rPr>
          <w:szCs w:val="20"/>
        </w:rPr>
        <w:t>Have mechanical aptitude</w:t>
      </w:r>
    </w:p>
    <w:p w14:paraId="68A3E4F0" w14:textId="1CC8A2D3" w:rsidR="00DB2EED" w:rsidRPr="00E6527C" w:rsidRDefault="00DB2EED" w:rsidP="00EA384A">
      <w:pPr>
        <w:pStyle w:val="Body"/>
        <w:numPr>
          <w:ilvl w:val="0"/>
          <w:numId w:val="32"/>
        </w:numPr>
        <w:rPr>
          <w:szCs w:val="20"/>
        </w:rPr>
      </w:pPr>
      <w:r w:rsidRPr="00E6527C">
        <w:rPr>
          <w:w w:val="97"/>
          <w:szCs w:val="20"/>
        </w:rPr>
        <w:t>Have good mathematical, reading and communication skills</w:t>
      </w:r>
      <w:r w:rsidRPr="00E6527C">
        <w:rPr>
          <w:szCs w:val="20"/>
        </w:rPr>
        <w:t xml:space="preserve">  </w:t>
      </w:r>
    </w:p>
    <w:p w14:paraId="7292C1DF" w14:textId="77777777" w:rsidR="00DB2EED" w:rsidRPr="00E6527C" w:rsidRDefault="00DB2EED" w:rsidP="00DB2EED">
      <w:pPr>
        <w:pStyle w:val="ProgramDescription"/>
        <w:rPr>
          <w:rFonts w:ascii="Trebuchet MS" w:hAnsi="Trebuchet MS"/>
          <w:sz w:val="20"/>
          <w:szCs w:val="20"/>
        </w:rPr>
      </w:pPr>
    </w:p>
    <w:p w14:paraId="03247D6E" w14:textId="77777777" w:rsidR="00DB2EED" w:rsidRDefault="00DB2EED" w:rsidP="006E69B8">
      <w:pPr>
        <w:pStyle w:val="Programforyou"/>
      </w:pPr>
      <w:bookmarkStart w:id="315" w:name="_Toc460175397"/>
      <w:r>
        <w:t>Program Description</w:t>
      </w:r>
      <w:bookmarkEnd w:id="315"/>
      <w:r>
        <w:t xml:space="preserve"> </w:t>
      </w:r>
    </w:p>
    <w:p w14:paraId="29EC8A5A" w14:textId="77777777" w:rsidR="00DB2EED" w:rsidRPr="00E6527C" w:rsidRDefault="00DB2EED" w:rsidP="00703448">
      <w:pPr>
        <w:pStyle w:val="Body"/>
        <w:rPr>
          <w:szCs w:val="20"/>
        </w:rPr>
      </w:pPr>
      <w:r w:rsidRPr="00E6527C">
        <w:rPr>
          <w:szCs w:val="20"/>
        </w:rPr>
        <w:t>This is a course designed for the student who desires to learn about the mechanical principles of engines and related equipment.  Emphasis is centered on the theory, design and operation of small air and liquid cooled engines and related components and systems.  We will focus on 2 and 4 cycle engines and how to do repairs on all types of machinery and equipment such as:  ATVs, dirt bikes, snowmobiles, jet skis, lawn equipment, golf equipment, generators, etc.  Each student will be assigned multiple engines to fully rebuild.  Students are also encouraged to bring in their own engines/projects to work on during shop time.</w:t>
      </w:r>
    </w:p>
    <w:p w14:paraId="72846AAC" w14:textId="77777777" w:rsidR="00DB2EED" w:rsidRPr="00E6527C" w:rsidRDefault="00DB2EED" w:rsidP="00DB2EED">
      <w:pPr>
        <w:pStyle w:val="ProgramBody"/>
        <w:rPr>
          <w:rFonts w:ascii="Trebuchet MS" w:hAnsi="Trebuchet MS"/>
          <w:sz w:val="20"/>
          <w:szCs w:val="20"/>
        </w:rPr>
      </w:pPr>
    </w:p>
    <w:p w14:paraId="5CFD405E" w14:textId="3DCC2299" w:rsidR="00DB2EED" w:rsidRDefault="0057313D" w:rsidP="00E742A6">
      <w:pPr>
        <w:pStyle w:val="ProgramNames"/>
        <w:rPr>
          <w:rFonts w:ascii="Avenir-BlackOblique" w:hAnsi="Avenir-BlackOblique" w:cs="Avenir-BlackOblique"/>
          <w:i/>
          <w:iCs/>
        </w:rPr>
      </w:pPr>
      <w:bookmarkStart w:id="316" w:name="_Toc460175398"/>
      <w:bookmarkStart w:id="317" w:name="_Toc460176488"/>
      <w:bookmarkStart w:id="318" w:name="_Toc460176950"/>
      <w:bookmarkStart w:id="319" w:name="_Toc497644258"/>
      <w:bookmarkStart w:id="320" w:name="_Toc497644303"/>
      <w:bookmarkStart w:id="321" w:name="_Toc498499097"/>
      <w:r>
        <w:t>Small Engines</w:t>
      </w:r>
      <w:r w:rsidR="00DB2EED">
        <w:t xml:space="preserve"> &amp; Equipment Technology I</w:t>
      </w:r>
      <w:bookmarkEnd w:id="316"/>
      <w:bookmarkEnd w:id="317"/>
      <w:bookmarkEnd w:id="318"/>
      <w:bookmarkEnd w:id="319"/>
      <w:bookmarkEnd w:id="320"/>
      <w:bookmarkEnd w:id="321"/>
    </w:p>
    <w:p w14:paraId="7A9B47F6" w14:textId="77777777" w:rsidR="00DB2EED" w:rsidRPr="00E6527C" w:rsidRDefault="00DB2EED" w:rsidP="00703448">
      <w:pPr>
        <w:pStyle w:val="Body"/>
        <w:rPr>
          <w:szCs w:val="20"/>
        </w:rPr>
      </w:pPr>
      <w:r w:rsidRPr="00E6527C">
        <w:rPr>
          <w:szCs w:val="20"/>
        </w:rPr>
        <w:t>Grades: 11, 12</w:t>
      </w:r>
    </w:p>
    <w:p w14:paraId="3224A533" w14:textId="77777777" w:rsidR="00DB2EED" w:rsidRPr="00E6527C" w:rsidRDefault="00DB2EED" w:rsidP="00703448">
      <w:pPr>
        <w:pStyle w:val="Body"/>
        <w:rPr>
          <w:szCs w:val="20"/>
        </w:rPr>
      </w:pPr>
      <w:r w:rsidRPr="00E6527C">
        <w:rPr>
          <w:szCs w:val="20"/>
        </w:rPr>
        <w:t xml:space="preserve">Prerequisite: None, but Introductory Industrial Technology courses are recommended. </w:t>
      </w:r>
    </w:p>
    <w:p w14:paraId="42E260AE" w14:textId="77777777" w:rsidR="00DB2EED" w:rsidRPr="00E6527C" w:rsidRDefault="00DB2EED" w:rsidP="00703448">
      <w:pPr>
        <w:pStyle w:val="Body"/>
        <w:rPr>
          <w:szCs w:val="20"/>
        </w:rPr>
      </w:pPr>
      <w:r w:rsidRPr="00E6527C">
        <w:rPr>
          <w:szCs w:val="20"/>
        </w:rPr>
        <w:t>2-1/2 Credits</w:t>
      </w:r>
    </w:p>
    <w:p w14:paraId="01A3D42C" w14:textId="77777777" w:rsidR="00DB2EED" w:rsidRPr="00E6527C" w:rsidRDefault="00DB2EED" w:rsidP="00703448">
      <w:pPr>
        <w:pStyle w:val="Body"/>
        <w:rPr>
          <w:szCs w:val="20"/>
        </w:rPr>
      </w:pPr>
      <w:r w:rsidRPr="00E6527C">
        <w:rPr>
          <w:szCs w:val="20"/>
        </w:rPr>
        <w:t>VALEES #: 20110A001</w:t>
      </w:r>
    </w:p>
    <w:p w14:paraId="5236883C" w14:textId="77777777" w:rsidR="00E6527C" w:rsidRDefault="00DB2EED" w:rsidP="00703448">
      <w:pPr>
        <w:pStyle w:val="Body"/>
        <w:rPr>
          <w:szCs w:val="20"/>
        </w:rPr>
      </w:pPr>
      <w:r w:rsidRPr="00E6527C">
        <w:rPr>
          <w:szCs w:val="20"/>
        </w:rPr>
        <w:t xml:space="preserve">Emphasis is placed on the parts and operation of both two and four cycle engines ranging from lawn mowers to high performance dirt bikes, snowmobiles, jet skis, motorcycles and ATVs.  Students learn proper repair procedures and other modifications to enhance the performance of various </w:t>
      </w:r>
      <w:r w:rsidR="00C44511" w:rsidRPr="00E6527C">
        <w:rPr>
          <w:szCs w:val="20"/>
        </w:rPr>
        <w:t xml:space="preserve">small engine </w:t>
      </w:r>
      <w:r w:rsidRPr="00E6527C">
        <w:rPr>
          <w:szCs w:val="20"/>
        </w:rPr>
        <w:t xml:space="preserve">vehicles on the current market. </w:t>
      </w:r>
      <w:r w:rsidRPr="00E6527C">
        <w:rPr>
          <w:rFonts w:cs="AbadiMT-CondensedExtraBold"/>
          <w:szCs w:val="20"/>
        </w:rPr>
        <w:t xml:space="preserve"> </w:t>
      </w:r>
      <w:r w:rsidRPr="00E6527C">
        <w:rPr>
          <w:szCs w:val="20"/>
        </w:rPr>
        <w:t xml:space="preserve">Students must supply their own safety glasses and steel toe shoes/boots.  </w:t>
      </w:r>
    </w:p>
    <w:p w14:paraId="050F511D" w14:textId="111536CC" w:rsidR="00DB2EED" w:rsidRPr="00E6527C" w:rsidRDefault="00DB2EED" w:rsidP="00703448">
      <w:pPr>
        <w:pStyle w:val="Body"/>
        <w:rPr>
          <w:rFonts w:cs="AbadiMT-CondensedExtraBold"/>
          <w:szCs w:val="20"/>
        </w:rPr>
      </w:pPr>
      <w:r w:rsidRPr="00E6527C">
        <w:rPr>
          <w:rFonts w:cs="AbadiMT-CondensedExtraBold"/>
          <w:szCs w:val="20"/>
        </w:rPr>
        <w:t xml:space="preserve">Fee:  $40.00.  </w:t>
      </w:r>
    </w:p>
    <w:p w14:paraId="2D9B339D" w14:textId="7B0A3BB2" w:rsidR="00DB2EED" w:rsidRDefault="0057313D" w:rsidP="00E742A6">
      <w:pPr>
        <w:pStyle w:val="ProgramNames"/>
      </w:pPr>
      <w:bookmarkStart w:id="322" w:name="_Toc460175399"/>
      <w:bookmarkStart w:id="323" w:name="_Toc460176489"/>
      <w:bookmarkStart w:id="324" w:name="_Toc460176951"/>
      <w:bookmarkStart w:id="325" w:name="_Toc497644259"/>
      <w:bookmarkStart w:id="326" w:name="_Toc497644304"/>
      <w:bookmarkStart w:id="327" w:name="_Toc498499098"/>
      <w:r>
        <w:lastRenderedPageBreak/>
        <w:t>Small Engines</w:t>
      </w:r>
      <w:r w:rsidR="00DB2EED">
        <w:t xml:space="preserve"> &amp; Equipment Technology II</w:t>
      </w:r>
      <w:bookmarkEnd w:id="322"/>
      <w:bookmarkEnd w:id="323"/>
      <w:bookmarkEnd w:id="324"/>
      <w:bookmarkEnd w:id="325"/>
      <w:bookmarkEnd w:id="326"/>
      <w:bookmarkEnd w:id="327"/>
    </w:p>
    <w:p w14:paraId="3617EB8C" w14:textId="77777777" w:rsidR="00DB2EED" w:rsidRPr="00E6527C" w:rsidRDefault="00DB2EED" w:rsidP="00703448">
      <w:pPr>
        <w:pStyle w:val="Body"/>
        <w:rPr>
          <w:szCs w:val="20"/>
        </w:rPr>
      </w:pPr>
      <w:r w:rsidRPr="00E6527C">
        <w:rPr>
          <w:szCs w:val="20"/>
        </w:rPr>
        <w:t>Grade: 12</w:t>
      </w:r>
    </w:p>
    <w:p w14:paraId="4EB427B6" w14:textId="53B03690" w:rsidR="00DB2EED" w:rsidRPr="00E6527C" w:rsidRDefault="00DB2EED" w:rsidP="00703448">
      <w:pPr>
        <w:pStyle w:val="Body"/>
        <w:rPr>
          <w:szCs w:val="20"/>
        </w:rPr>
      </w:pPr>
      <w:r w:rsidRPr="00E6527C">
        <w:rPr>
          <w:szCs w:val="20"/>
        </w:rPr>
        <w:t xml:space="preserve">Prerequisite: </w:t>
      </w:r>
      <w:r w:rsidR="0057313D" w:rsidRPr="00E6527C">
        <w:rPr>
          <w:szCs w:val="20"/>
        </w:rPr>
        <w:t>SE&amp;</w:t>
      </w:r>
      <w:r w:rsidRPr="00E6527C">
        <w:rPr>
          <w:szCs w:val="20"/>
        </w:rPr>
        <w:t>ET I and teacher recommendation.</w:t>
      </w:r>
    </w:p>
    <w:p w14:paraId="70644064" w14:textId="77777777" w:rsidR="00DB2EED" w:rsidRPr="00E6527C" w:rsidRDefault="00DB2EED" w:rsidP="00703448">
      <w:pPr>
        <w:pStyle w:val="Body"/>
        <w:rPr>
          <w:szCs w:val="20"/>
        </w:rPr>
      </w:pPr>
      <w:r w:rsidRPr="00E6527C">
        <w:rPr>
          <w:szCs w:val="20"/>
        </w:rPr>
        <w:t>2-1/2 Credits</w:t>
      </w:r>
    </w:p>
    <w:p w14:paraId="51071CE9" w14:textId="77777777" w:rsidR="00DB2EED" w:rsidRPr="00E6527C" w:rsidRDefault="00DB2EED" w:rsidP="00703448">
      <w:pPr>
        <w:pStyle w:val="Body"/>
        <w:rPr>
          <w:szCs w:val="20"/>
        </w:rPr>
      </w:pPr>
      <w:r w:rsidRPr="00E6527C">
        <w:rPr>
          <w:szCs w:val="20"/>
        </w:rPr>
        <w:t>VALEES #:  20110A002</w:t>
      </w:r>
    </w:p>
    <w:p w14:paraId="75E3F125" w14:textId="4C0C3CCD" w:rsidR="00E6527C" w:rsidRPr="00E6527C" w:rsidRDefault="00DB2EED" w:rsidP="00703448">
      <w:pPr>
        <w:pStyle w:val="Body"/>
        <w:rPr>
          <w:szCs w:val="20"/>
        </w:rPr>
      </w:pPr>
      <w:r w:rsidRPr="00E6527C">
        <w:rPr>
          <w:szCs w:val="20"/>
        </w:rPr>
        <w:t xml:space="preserve">Emphasis is placed on further developing the skills learned in </w:t>
      </w:r>
      <w:r w:rsidR="0057313D" w:rsidRPr="00E6527C">
        <w:rPr>
          <w:szCs w:val="20"/>
        </w:rPr>
        <w:t>S</w:t>
      </w:r>
      <w:r w:rsidRPr="00E6527C">
        <w:rPr>
          <w:szCs w:val="20"/>
        </w:rPr>
        <w:t>E</w:t>
      </w:r>
      <w:r w:rsidR="0057313D" w:rsidRPr="00E6527C">
        <w:rPr>
          <w:szCs w:val="20"/>
        </w:rPr>
        <w:t>&amp;E</w:t>
      </w:r>
      <w:r w:rsidRPr="00E6527C">
        <w:rPr>
          <w:szCs w:val="20"/>
        </w:rPr>
        <w:t xml:space="preserve">T I.  Students have more time for projects as well as live jobs from customers.  Students are also required to diagnose mechanical and electrical problems and make proper repairs in a minimum amount of time.  Students continue to learn more in-depth repair procedures and performance modifications of various </w:t>
      </w:r>
      <w:r w:rsidR="00E6527C" w:rsidRPr="00E6527C">
        <w:rPr>
          <w:szCs w:val="20"/>
        </w:rPr>
        <w:t>power sport</w:t>
      </w:r>
      <w:r w:rsidRPr="00E6527C">
        <w:rPr>
          <w:szCs w:val="20"/>
        </w:rPr>
        <w:t xml:space="preserve"> vehicles on the current market. </w:t>
      </w:r>
      <w:r w:rsidRPr="00E6527C">
        <w:rPr>
          <w:rFonts w:cs="AbadiMT-CondensedExtraBold"/>
          <w:szCs w:val="20"/>
        </w:rPr>
        <w:t xml:space="preserve"> </w:t>
      </w:r>
      <w:r w:rsidRPr="00E6527C">
        <w:rPr>
          <w:szCs w:val="20"/>
        </w:rPr>
        <w:t xml:space="preserve">Students must supply their own safety glasses and steel toe shoes/boots.  </w:t>
      </w:r>
    </w:p>
    <w:p w14:paraId="199FBE16" w14:textId="44A70BC2" w:rsidR="00DB2EED" w:rsidRPr="00E6527C" w:rsidRDefault="00DB2EED" w:rsidP="00703448">
      <w:pPr>
        <w:pStyle w:val="Body"/>
        <w:rPr>
          <w:rFonts w:cs="AbadiMT-CondensedExtraBold"/>
          <w:szCs w:val="20"/>
        </w:rPr>
      </w:pPr>
      <w:r w:rsidRPr="00E6527C">
        <w:rPr>
          <w:rFonts w:cs="AbadiMT-CondensedExtraBold"/>
          <w:szCs w:val="20"/>
        </w:rPr>
        <w:t>Fee: $40.00.</w:t>
      </w:r>
    </w:p>
    <w:p w14:paraId="559BCDAA" w14:textId="77777777" w:rsidR="00DB2EED" w:rsidRPr="00E6527C" w:rsidRDefault="00DB2EED" w:rsidP="00DB2EED">
      <w:pPr>
        <w:rPr>
          <w:rFonts w:ascii="Trebuchet MS" w:hAnsi="Trebuchet MS" w:cs="AbadiMT-CondensedExtraBold"/>
          <w:sz w:val="20"/>
          <w:szCs w:val="20"/>
        </w:rPr>
      </w:pPr>
    </w:p>
    <w:p w14:paraId="25898BE3" w14:textId="77777777" w:rsidR="00DB2EED" w:rsidRDefault="00DB2EED" w:rsidP="006E69B8">
      <w:pPr>
        <w:pStyle w:val="Programforyou"/>
      </w:pPr>
      <w:bookmarkStart w:id="328" w:name="_Toc460175400"/>
      <w:r>
        <w:t>If you have completed:</w:t>
      </w:r>
      <w:bookmarkEnd w:id="328"/>
    </w:p>
    <w:p w14:paraId="294E8F68" w14:textId="1CA82F70" w:rsidR="00DB2EED" w:rsidRDefault="00DB2EED" w:rsidP="006E69B8">
      <w:pPr>
        <w:pStyle w:val="Programforyou"/>
        <w:rPr>
          <w:rFonts w:ascii="AvenirNextCondensed-Regular" w:hAnsi="AvenirNextCondensed-Regular" w:cs="AvenirNextCondensed-Regular"/>
          <w:sz w:val="22"/>
          <w:szCs w:val="22"/>
        </w:rPr>
      </w:pPr>
      <w:bookmarkStart w:id="329" w:name="_Toc460175401"/>
      <w:r>
        <w:t xml:space="preserve">FVCC </w:t>
      </w:r>
      <w:r w:rsidR="0057313D">
        <w:t>Small Engines</w:t>
      </w:r>
      <w:r>
        <w:t xml:space="preserve"> Program</w:t>
      </w:r>
      <w:bookmarkEnd w:id="329"/>
      <w:r>
        <w:t xml:space="preserve"> </w:t>
      </w:r>
    </w:p>
    <w:p w14:paraId="45E054D5" w14:textId="77777777" w:rsidR="00DB2EED" w:rsidRPr="00E6527C" w:rsidRDefault="00DB2EED" w:rsidP="00703448">
      <w:pPr>
        <w:pStyle w:val="Body"/>
        <w:rPr>
          <w:szCs w:val="20"/>
        </w:rPr>
      </w:pPr>
      <w:r w:rsidRPr="00E6527C">
        <w:rPr>
          <w:szCs w:val="20"/>
        </w:rPr>
        <w:t>You could qualify for a position such as:</w:t>
      </w:r>
    </w:p>
    <w:p w14:paraId="4A23573B" w14:textId="77777777" w:rsidR="00DB2EED" w:rsidRPr="00E6527C" w:rsidRDefault="00DB2EED" w:rsidP="00EA384A">
      <w:pPr>
        <w:pStyle w:val="Body"/>
        <w:numPr>
          <w:ilvl w:val="0"/>
          <w:numId w:val="33"/>
        </w:numPr>
        <w:rPr>
          <w:szCs w:val="20"/>
        </w:rPr>
      </w:pPr>
      <w:r w:rsidRPr="00E6527C">
        <w:rPr>
          <w:szCs w:val="20"/>
        </w:rPr>
        <w:t>Equipment Technician</w:t>
      </w:r>
    </w:p>
    <w:p w14:paraId="48D642D5" w14:textId="45B3256B" w:rsidR="00DB2EED" w:rsidRPr="00E6527C" w:rsidRDefault="00DB2EED" w:rsidP="00EA384A">
      <w:pPr>
        <w:pStyle w:val="Body"/>
        <w:numPr>
          <w:ilvl w:val="0"/>
          <w:numId w:val="33"/>
        </w:numPr>
        <w:rPr>
          <w:szCs w:val="20"/>
        </w:rPr>
      </w:pPr>
      <w:r w:rsidRPr="00E6527C">
        <w:rPr>
          <w:szCs w:val="20"/>
        </w:rPr>
        <w:t xml:space="preserve">Entry Level </w:t>
      </w:r>
      <w:r w:rsidR="0057313D" w:rsidRPr="00E6527C">
        <w:rPr>
          <w:szCs w:val="20"/>
        </w:rPr>
        <w:t>Small Engine</w:t>
      </w:r>
      <w:r w:rsidRPr="00E6527C">
        <w:rPr>
          <w:szCs w:val="20"/>
        </w:rPr>
        <w:t xml:space="preserve"> Technician</w:t>
      </w:r>
    </w:p>
    <w:p w14:paraId="5ECEBB65" w14:textId="77777777" w:rsidR="00DB2EED" w:rsidRPr="00E6527C" w:rsidRDefault="00DB2EED" w:rsidP="00DB2EED">
      <w:pPr>
        <w:pStyle w:val="ProgramBody"/>
        <w:rPr>
          <w:rFonts w:ascii="Trebuchet MS" w:hAnsi="Trebuchet MS"/>
          <w:sz w:val="20"/>
          <w:szCs w:val="20"/>
        </w:rPr>
      </w:pPr>
    </w:p>
    <w:p w14:paraId="3BF7FF9D" w14:textId="77777777" w:rsidR="00DB2EED" w:rsidRDefault="00DB2EED" w:rsidP="006E69B8">
      <w:pPr>
        <w:pStyle w:val="Programforyou"/>
      </w:pPr>
      <w:bookmarkStart w:id="330" w:name="_Toc460175402"/>
      <w:r>
        <w:t>Associate of Applied Science</w:t>
      </w:r>
      <w:bookmarkEnd w:id="330"/>
    </w:p>
    <w:p w14:paraId="3415EF6B" w14:textId="77777777" w:rsidR="00DB2EED" w:rsidRPr="00E6527C" w:rsidRDefault="00DB2EED" w:rsidP="00703448">
      <w:pPr>
        <w:pStyle w:val="Body"/>
        <w:rPr>
          <w:szCs w:val="20"/>
        </w:rPr>
      </w:pPr>
      <w:r w:rsidRPr="00E6527C">
        <w:rPr>
          <w:szCs w:val="20"/>
        </w:rPr>
        <w:t>You could qualify for a position such as:</w:t>
      </w:r>
    </w:p>
    <w:p w14:paraId="488EBD5A" w14:textId="77777777" w:rsidR="00DB2EED" w:rsidRPr="00E6527C" w:rsidRDefault="00DB2EED" w:rsidP="00EA384A">
      <w:pPr>
        <w:pStyle w:val="Body"/>
        <w:numPr>
          <w:ilvl w:val="0"/>
          <w:numId w:val="33"/>
        </w:numPr>
        <w:rPr>
          <w:szCs w:val="20"/>
        </w:rPr>
      </w:pPr>
      <w:r w:rsidRPr="00E6527C">
        <w:rPr>
          <w:szCs w:val="20"/>
        </w:rPr>
        <w:t>Equipment Technician</w:t>
      </w:r>
    </w:p>
    <w:p w14:paraId="27030B9A" w14:textId="152E84E0" w:rsidR="00DB2EED" w:rsidRPr="00E6527C" w:rsidRDefault="00F26C35" w:rsidP="00EA384A">
      <w:pPr>
        <w:pStyle w:val="Body"/>
        <w:numPr>
          <w:ilvl w:val="0"/>
          <w:numId w:val="33"/>
        </w:numPr>
        <w:rPr>
          <w:szCs w:val="20"/>
        </w:rPr>
      </w:pPr>
      <w:r w:rsidRPr="00E6527C">
        <w:rPr>
          <w:szCs w:val="20"/>
        </w:rPr>
        <w:t>Small Engine</w:t>
      </w:r>
      <w:r w:rsidR="00DB2EED" w:rsidRPr="00E6527C">
        <w:rPr>
          <w:szCs w:val="20"/>
        </w:rPr>
        <w:t xml:space="preserve"> Technician</w:t>
      </w:r>
    </w:p>
    <w:p w14:paraId="3AE0C79F" w14:textId="77777777" w:rsidR="00DB2EED" w:rsidRPr="00E6527C" w:rsidRDefault="00DB2EED" w:rsidP="00EA384A">
      <w:pPr>
        <w:pStyle w:val="Body"/>
        <w:numPr>
          <w:ilvl w:val="0"/>
          <w:numId w:val="33"/>
        </w:numPr>
        <w:rPr>
          <w:szCs w:val="20"/>
        </w:rPr>
      </w:pPr>
      <w:r w:rsidRPr="00E6527C">
        <w:rPr>
          <w:szCs w:val="20"/>
        </w:rPr>
        <w:t>Repair Shop Owner</w:t>
      </w:r>
    </w:p>
    <w:p w14:paraId="5C56ECD6" w14:textId="77777777" w:rsidR="00DB2EED" w:rsidRPr="00E6527C" w:rsidRDefault="00DB2EED" w:rsidP="00DB2EED">
      <w:pPr>
        <w:pStyle w:val="ProgramBody"/>
        <w:rPr>
          <w:rFonts w:ascii="Trebuchet MS" w:hAnsi="Trebuchet MS"/>
          <w:sz w:val="20"/>
          <w:szCs w:val="20"/>
        </w:rPr>
      </w:pPr>
    </w:p>
    <w:p w14:paraId="0DC8B1ED" w14:textId="77777777" w:rsidR="00DB2EED" w:rsidRDefault="00DB2EED" w:rsidP="006E69B8">
      <w:pPr>
        <w:pStyle w:val="Programforyou"/>
      </w:pPr>
      <w:bookmarkStart w:id="331" w:name="_Toc460175403"/>
      <w:r>
        <w:t>Baccalaureate Degree</w:t>
      </w:r>
      <w:bookmarkEnd w:id="331"/>
      <w:r>
        <w:t xml:space="preserve"> </w:t>
      </w:r>
    </w:p>
    <w:p w14:paraId="675E7EF4" w14:textId="77777777" w:rsidR="00DB2EED" w:rsidRPr="00E6527C" w:rsidRDefault="00DB2EED" w:rsidP="00703448">
      <w:pPr>
        <w:pStyle w:val="Body"/>
        <w:rPr>
          <w:szCs w:val="20"/>
        </w:rPr>
      </w:pPr>
      <w:r w:rsidRPr="00E6527C">
        <w:rPr>
          <w:szCs w:val="20"/>
        </w:rPr>
        <w:t>You could qualify for a position such as:</w:t>
      </w:r>
    </w:p>
    <w:p w14:paraId="2F3936C6" w14:textId="77777777" w:rsidR="00DB2EED" w:rsidRPr="00E6527C" w:rsidRDefault="00DB2EED" w:rsidP="00EA384A">
      <w:pPr>
        <w:pStyle w:val="Body"/>
        <w:numPr>
          <w:ilvl w:val="0"/>
          <w:numId w:val="33"/>
        </w:numPr>
        <w:rPr>
          <w:szCs w:val="20"/>
        </w:rPr>
      </w:pPr>
      <w:r w:rsidRPr="00E6527C">
        <w:rPr>
          <w:szCs w:val="20"/>
        </w:rPr>
        <w:t>Repair Shop Service Manager</w:t>
      </w:r>
    </w:p>
    <w:p w14:paraId="40F7257E" w14:textId="77777777" w:rsidR="00DB2EED" w:rsidRPr="00E6527C" w:rsidRDefault="00DB2EED" w:rsidP="00EA384A">
      <w:pPr>
        <w:pStyle w:val="Body"/>
        <w:numPr>
          <w:ilvl w:val="0"/>
          <w:numId w:val="33"/>
        </w:numPr>
        <w:rPr>
          <w:szCs w:val="20"/>
        </w:rPr>
      </w:pPr>
      <w:r w:rsidRPr="00E6527C">
        <w:rPr>
          <w:szCs w:val="20"/>
        </w:rPr>
        <w:t>Repair &amp; Performance Shop Owner</w:t>
      </w:r>
    </w:p>
    <w:p w14:paraId="64662B43" w14:textId="77777777" w:rsidR="00DB2EED" w:rsidRPr="00E6527C" w:rsidRDefault="00DB2EED" w:rsidP="00EA384A">
      <w:pPr>
        <w:pStyle w:val="Body"/>
        <w:numPr>
          <w:ilvl w:val="0"/>
          <w:numId w:val="33"/>
        </w:numPr>
        <w:rPr>
          <w:szCs w:val="20"/>
        </w:rPr>
      </w:pPr>
      <w:r w:rsidRPr="00E6527C">
        <w:rPr>
          <w:szCs w:val="20"/>
        </w:rPr>
        <w:t>Product Testing Specialist</w:t>
      </w:r>
    </w:p>
    <w:p w14:paraId="3E969709" w14:textId="77777777" w:rsidR="00DB2EED" w:rsidRPr="00E6527C" w:rsidRDefault="00DB2EED" w:rsidP="00EA384A">
      <w:pPr>
        <w:pStyle w:val="Body"/>
        <w:numPr>
          <w:ilvl w:val="0"/>
          <w:numId w:val="33"/>
        </w:numPr>
        <w:rPr>
          <w:szCs w:val="20"/>
        </w:rPr>
      </w:pPr>
      <w:r w:rsidRPr="00E6527C">
        <w:rPr>
          <w:szCs w:val="20"/>
        </w:rPr>
        <w:t>Corp/Factory Representative</w:t>
      </w:r>
    </w:p>
    <w:p w14:paraId="552DDE94" w14:textId="77777777" w:rsidR="00DB2EED" w:rsidRPr="00E6527C" w:rsidRDefault="00DB2EED" w:rsidP="00DB2EED">
      <w:pPr>
        <w:rPr>
          <w:rFonts w:ascii="Trebuchet MS" w:hAnsi="Trebuchet MS"/>
          <w:sz w:val="20"/>
          <w:szCs w:val="20"/>
        </w:rPr>
      </w:pPr>
    </w:p>
    <w:p w14:paraId="4916734D" w14:textId="77777777" w:rsidR="006446F6" w:rsidRDefault="006446F6">
      <w:pPr>
        <w:rPr>
          <w:spacing w:val="-35"/>
          <w:w w:val="90"/>
        </w:rPr>
        <w:sectPr w:rsidR="006446F6" w:rsidSect="006446F6">
          <w:type w:val="continuous"/>
          <w:pgSz w:w="12240" w:h="15840"/>
          <w:pgMar w:top="720" w:right="720" w:bottom="720" w:left="720" w:header="720" w:footer="720" w:gutter="0"/>
          <w:cols w:num="2" w:space="720"/>
          <w:noEndnote/>
        </w:sectPr>
      </w:pPr>
    </w:p>
    <w:p w14:paraId="4605D57A" w14:textId="5AA6B910" w:rsidR="0059491D" w:rsidRDefault="0059491D">
      <w:pPr>
        <w:rPr>
          <w:rFonts w:ascii="Avenir-HeavyOblique" w:hAnsi="Avenir-HeavyOblique" w:cs="Avenir-HeavyOblique"/>
          <w:i/>
          <w:iCs/>
          <w:color w:val="000000"/>
          <w:spacing w:val="-35"/>
          <w:w w:val="90"/>
          <w:sz w:val="70"/>
          <w:szCs w:val="70"/>
        </w:rPr>
      </w:pPr>
      <w:r>
        <w:rPr>
          <w:spacing w:val="-35"/>
          <w:w w:val="90"/>
        </w:rPr>
        <w:lastRenderedPageBreak/>
        <w:br w:type="page"/>
      </w:r>
    </w:p>
    <w:p w14:paraId="04975279" w14:textId="68DB9644" w:rsidR="00DB2EED" w:rsidRDefault="00DB2EED" w:rsidP="00C82131">
      <w:pPr>
        <w:pStyle w:val="Title"/>
      </w:pPr>
      <w:bookmarkStart w:id="332" w:name="_Toc460175410"/>
      <w:bookmarkStart w:id="333" w:name="_Toc460176495"/>
      <w:bookmarkStart w:id="334" w:name="_Toc460176957"/>
      <w:bookmarkStart w:id="335" w:name="_Toc497644260"/>
      <w:bookmarkStart w:id="336" w:name="_Toc497644305"/>
      <w:bookmarkStart w:id="337" w:name="_Toc498499099"/>
      <w:r>
        <w:lastRenderedPageBreak/>
        <w:t>Welding Technology</w:t>
      </w:r>
      <w:bookmarkEnd w:id="332"/>
      <w:bookmarkEnd w:id="333"/>
      <w:bookmarkEnd w:id="334"/>
      <w:bookmarkEnd w:id="335"/>
      <w:bookmarkEnd w:id="336"/>
      <w:bookmarkEnd w:id="337"/>
    </w:p>
    <w:p w14:paraId="12AEA1A8" w14:textId="77777777" w:rsidR="00DB2EED" w:rsidRDefault="00DB2EED" w:rsidP="00DB2EED"/>
    <w:p w14:paraId="11805643" w14:textId="77777777" w:rsidR="006446F6" w:rsidRDefault="006446F6" w:rsidP="00E742A6">
      <w:pPr>
        <w:pStyle w:val="ProgramNames"/>
        <w:sectPr w:rsidR="006446F6" w:rsidSect="001A725A">
          <w:type w:val="continuous"/>
          <w:pgSz w:w="12240" w:h="15840"/>
          <w:pgMar w:top="720" w:right="720" w:bottom="720" w:left="720" w:header="720" w:footer="720" w:gutter="0"/>
          <w:cols w:space="720"/>
          <w:noEndnote/>
        </w:sectPr>
      </w:pPr>
    </w:p>
    <w:p w14:paraId="38259B03" w14:textId="079F9E16" w:rsidR="005975D7" w:rsidRDefault="005975D7" w:rsidP="006E69B8">
      <w:pPr>
        <w:pStyle w:val="Programforyou"/>
      </w:pPr>
      <w:bookmarkStart w:id="338" w:name="_Toc460175411"/>
      <w:r>
        <w:lastRenderedPageBreak/>
        <w:t>This Program is for you if you:</w:t>
      </w:r>
      <w:bookmarkEnd w:id="338"/>
      <w:r>
        <w:t xml:space="preserve"> </w:t>
      </w:r>
    </w:p>
    <w:p w14:paraId="1D860FFC" w14:textId="7148CA63" w:rsidR="00DB2EED" w:rsidRPr="003D6372" w:rsidRDefault="00DB2EED" w:rsidP="00EA384A">
      <w:pPr>
        <w:pStyle w:val="Body"/>
        <w:numPr>
          <w:ilvl w:val="0"/>
          <w:numId w:val="35"/>
        </w:numPr>
        <w:rPr>
          <w:szCs w:val="20"/>
        </w:rPr>
      </w:pPr>
      <w:r w:rsidRPr="003D6372">
        <w:rPr>
          <w:szCs w:val="20"/>
        </w:rPr>
        <w:t>Are interested in mechanical things</w:t>
      </w:r>
    </w:p>
    <w:p w14:paraId="3B2008BE" w14:textId="10891F12" w:rsidR="00DB2EED" w:rsidRPr="003D6372" w:rsidRDefault="00DB2EED" w:rsidP="00EA384A">
      <w:pPr>
        <w:pStyle w:val="Body"/>
        <w:numPr>
          <w:ilvl w:val="0"/>
          <w:numId w:val="35"/>
        </w:numPr>
        <w:rPr>
          <w:szCs w:val="20"/>
        </w:rPr>
      </w:pPr>
      <w:r w:rsidRPr="003D6372">
        <w:rPr>
          <w:szCs w:val="20"/>
        </w:rPr>
        <w:t>Are accurate and careful</w:t>
      </w:r>
    </w:p>
    <w:p w14:paraId="56FC44D4" w14:textId="7779A69D" w:rsidR="00DB2EED" w:rsidRPr="003D6372" w:rsidRDefault="00DB2EED" w:rsidP="00EA384A">
      <w:pPr>
        <w:pStyle w:val="Body"/>
        <w:numPr>
          <w:ilvl w:val="0"/>
          <w:numId w:val="35"/>
        </w:numPr>
        <w:rPr>
          <w:szCs w:val="20"/>
        </w:rPr>
      </w:pPr>
      <w:r w:rsidRPr="003D6372">
        <w:rPr>
          <w:szCs w:val="20"/>
        </w:rPr>
        <w:t>Have the ability to concentrate on detail work</w:t>
      </w:r>
    </w:p>
    <w:p w14:paraId="26E950C2" w14:textId="10F9D444" w:rsidR="00DB2EED" w:rsidRPr="003D6372" w:rsidRDefault="00DB2EED" w:rsidP="00EA384A">
      <w:pPr>
        <w:pStyle w:val="Body"/>
        <w:numPr>
          <w:ilvl w:val="0"/>
          <w:numId w:val="35"/>
        </w:numPr>
        <w:rPr>
          <w:szCs w:val="20"/>
        </w:rPr>
      </w:pPr>
      <w:r w:rsidRPr="003D6372">
        <w:rPr>
          <w:szCs w:val="20"/>
        </w:rPr>
        <w:t>Have good eye-hand coordination</w:t>
      </w:r>
    </w:p>
    <w:p w14:paraId="5FCBF0DA" w14:textId="5B50F8A9" w:rsidR="00DB2EED" w:rsidRPr="003D6372" w:rsidRDefault="00DB2EED" w:rsidP="00EA384A">
      <w:pPr>
        <w:pStyle w:val="Body"/>
        <w:numPr>
          <w:ilvl w:val="0"/>
          <w:numId w:val="35"/>
        </w:numPr>
        <w:rPr>
          <w:rFonts w:cs="Avenir-Book"/>
          <w:szCs w:val="20"/>
        </w:rPr>
      </w:pPr>
      <w:r w:rsidRPr="003D6372">
        <w:rPr>
          <w:rFonts w:cs="Avenir-Book"/>
          <w:szCs w:val="20"/>
        </w:rPr>
        <w:t>Have good manual dexterity</w:t>
      </w:r>
    </w:p>
    <w:p w14:paraId="2DE3B4E3" w14:textId="77777777" w:rsidR="00DB2EED" w:rsidRPr="003D6372" w:rsidRDefault="00DB2EED" w:rsidP="00DB2EED">
      <w:pPr>
        <w:pStyle w:val="ProgramBody"/>
        <w:rPr>
          <w:rFonts w:ascii="Trebuchet MS" w:hAnsi="Trebuchet MS"/>
          <w:sz w:val="20"/>
          <w:szCs w:val="20"/>
        </w:rPr>
      </w:pPr>
    </w:p>
    <w:p w14:paraId="139F2C34" w14:textId="77777777" w:rsidR="00DB2EED" w:rsidRDefault="00DB2EED" w:rsidP="006E69B8">
      <w:pPr>
        <w:pStyle w:val="Programforyou"/>
      </w:pPr>
      <w:bookmarkStart w:id="339" w:name="_Toc460175412"/>
      <w:r>
        <w:t>Program Description</w:t>
      </w:r>
      <w:bookmarkEnd w:id="339"/>
      <w:r>
        <w:t xml:space="preserve"> </w:t>
      </w:r>
    </w:p>
    <w:p w14:paraId="5C6F8228" w14:textId="77777777" w:rsidR="00DB2EED" w:rsidRPr="003D6372" w:rsidRDefault="00DB2EED" w:rsidP="00787E6B">
      <w:pPr>
        <w:pStyle w:val="Body"/>
        <w:rPr>
          <w:szCs w:val="20"/>
        </w:rPr>
      </w:pPr>
      <w:r w:rsidRPr="003D6372">
        <w:rPr>
          <w:szCs w:val="20"/>
        </w:rPr>
        <w:t>Welding is the term used to describe numerous methods of joining metals.  Welding is the primary process of repairing and refabricating metal components.  There are many challenging career opportunities in this field and all indications show an increase in openings as the 21st century moves forward.</w:t>
      </w:r>
    </w:p>
    <w:p w14:paraId="3CE12C5F" w14:textId="77777777" w:rsidR="00DB2EED" w:rsidRPr="003D6372" w:rsidRDefault="00DB2EED" w:rsidP="00787E6B">
      <w:pPr>
        <w:pStyle w:val="Body"/>
        <w:rPr>
          <w:szCs w:val="20"/>
        </w:rPr>
      </w:pPr>
    </w:p>
    <w:p w14:paraId="25700B4F" w14:textId="77777777" w:rsidR="00DB2EED" w:rsidRPr="003D6372" w:rsidRDefault="00DB2EED" w:rsidP="00787E6B">
      <w:pPr>
        <w:pStyle w:val="Body"/>
        <w:rPr>
          <w:szCs w:val="20"/>
        </w:rPr>
      </w:pPr>
      <w:r w:rsidRPr="003D6372">
        <w:rPr>
          <w:szCs w:val="20"/>
        </w:rPr>
        <w:t>Welding students may earn college credit.  Please refer to the Articulated Credit pages (</w:t>
      </w:r>
      <w:proofErr w:type="spellStart"/>
      <w:r w:rsidRPr="003D6372">
        <w:rPr>
          <w:szCs w:val="20"/>
        </w:rPr>
        <w:t>Waubonsee</w:t>
      </w:r>
      <w:proofErr w:type="spellEnd"/>
      <w:r w:rsidRPr="003D6372">
        <w:rPr>
          <w:szCs w:val="20"/>
        </w:rPr>
        <w:t xml:space="preserve"> CC or Elgin CC) in this book for college credit information.</w:t>
      </w:r>
    </w:p>
    <w:p w14:paraId="566EA486" w14:textId="77777777" w:rsidR="00DB2EED" w:rsidRPr="003D6372" w:rsidRDefault="00DB2EED" w:rsidP="00787E6B">
      <w:pPr>
        <w:pStyle w:val="Body"/>
        <w:rPr>
          <w:szCs w:val="20"/>
        </w:rPr>
      </w:pPr>
    </w:p>
    <w:p w14:paraId="6DAA85D0" w14:textId="77777777" w:rsidR="00DB2EED" w:rsidRDefault="00DB2EED" w:rsidP="00E742A6">
      <w:pPr>
        <w:pStyle w:val="ProgramNames"/>
      </w:pPr>
      <w:bookmarkStart w:id="340" w:name="_Toc460175413"/>
      <w:bookmarkStart w:id="341" w:name="_Toc460176496"/>
      <w:bookmarkStart w:id="342" w:name="_Toc460176958"/>
      <w:bookmarkStart w:id="343" w:name="_Toc497644261"/>
      <w:bookmarkStart w:id="344" w:name="_Toc497644306"/>
      <w:bookmarkStart w:id="345" w:name="_Toc498499100"/>
      <w:r>
        <w:t>WELDING I</w:t>
      </w:r>
      <w:bookmarkEnd w:id="340"/>
      <w:bookmarkEnd w:id="341"/>
      <w:bookmarkEnd w:id="342"/>
      <w:bookmarkEnd w:id="343"/>
      <w:bookmarkEnd w:id="344"/>
      <w:bookmarkEnd w:id="345"/>
      <w:r>
        <w:t xml:space="preserve"> </w:t>
      </w:r>
      <w:r>
        <w:tab/>
      </w:r>
    </w:p>
    <w:p w14:paraId="5305E624" w14:textId="77777777" w:rsidR="00725BA1" w:rsidRPr="003D6372" w:rsidRDefault="00725BA1" w:rsidP="00787E6B">
      <w:pPr>
        <w:pStyle w:val="Body"/>
        <w:rPr>
          <w:szCs w:val="20"/>
        </w:rPr>
      </w:pPr>
      <w:r w:rsidRPr="003D6372">
        <w:rPr>
          <w:szCs w:val="20"/>
        </w:rPr>
        <w:t>Grades: 11, 12</w:t>
      </w:r>
      <w:r w:rsidRPr="003D6372">
        <w:rPr>
          <w:szCs w:val="20"/>
        </w:rPr>
        <w:tab/>
      </w:r>
      <w:r w:rsidRPr="003D6372">
        <w:rPr>
          <w:szCs w:val="20"/>
        </w:rPr>
        <w:tab/>
      </w:r>
      <w:r w:rsidRPr="003D6372">
        <w:rPr>
          <w:szCs w:val="20"/>
        </w:rPr>
        <w:tab/>
      </w:r>
    </w:p>
    <w:p w14:paraId="41DC744C" w14:textId="245ACB6C" w:rsidR="00DB2EED" w:rsidRPr="003D6372" w:rsidRDefault="00DB2EED" w:rsidP="00787E6B">
      <w:pPr>
        <w:pStyle w:val="Body"/>
        <w:rPr>
          <w:szCs w:val="20"/>
        </w:rPr>
      </w:pPr>
      <w:r w:rsidRPr="003D6372">
        <w:rPr>
          <w:szCs w:val="20"/>
        </w:rPr>
        <w:t xml:space="preserve">Prerequisite: None, but Introductory Industrial Technology courses are recommended. </w:t>
      </w:r>
    </w:p>
    <w:p w14:paraId="41666BA4" w14:textId="77777777" w:rsidR="00DB2EED" w:rsidRPr="003D6372" w:rsidRDefault="00DB2EED" w:rsidP="00787E6B">
      <w:pPr>
        <w:pStyle w:val="Body"/>
        <w:rPr>
          <w:szCs w:val="20"/>
        </w:rPr>
      </w:pPr>
      <w:r w:rsidRPr="003D6372">
        <w:rPr>
          <w:szCs w:val="20"/>
        </w:rPr>
        <w:t>2-1/2 Credits</w:t>
      </w:r>
    </w:p>
    <w:p w14:paraId="113C38DD" w14:textId="77777777" w:rsidR="00DB2EED" w:rsidRPr="003D6372" w:rsidRDefault="00DB2EED" w:rsidP="00787E6B">
      <w:pPr>
        <w:pStyle w:val="Body"/>
        <w:rPr>
          <w:szCs w:val="20"/>
        </w:rPr>
      </w:pPr>
      <w:r w:rsidRPr="003D6372">
        <w:rPr>
          <w:szCs w:val="20"/>
        </w:rPr>
        <w:t>VALEES #:  13207A001</w:t>
      </w:r>
    </w:p>
    <w:p w14:paraId="4E5E384C" w14:textId="2CA1E550" w:rsidR="00DB2EED" w:rsidRPr="003D6372" w:rsidRDefault="00DB2EED" w:rsidP="00787E6B">
      <w:pPr>
        <w:pStyle w:val="Body"/>
        <w:rPr>
          <w:szCs w:val="20"/>
        </w:rPr>
      </w:pPr>
      <w:r w:rsidRPr="003D6372">
        <w:rPr>
          <w:szCs w:val="20"/>
        </w:rPr>
        <w:t xml:space="preserve">This introductory course is designed to help </w:t>
      </w:r>
      <w:r w:rsidR="0002373C" w:rsidRPr="003D6372">
        <w:rPr>
          <w:szCs w:val="20"/>
        </w:rPr>
        <w:t>students’</w:t>
      </w:r>
      <w:r w:rsidRPr="003D6372">
        <w:rPr>
          <w:szCs w:val="20"/>
        </w:rPr>
        <w:t xml:space="preserve"> master skills in the following areas:  shielded arc welding, gas metal arc welding, tungsten metal arc welding, oxyacetylene welding, bronzing, flame cutting and the fundamentals of weld shop fabrication.  Other manufacturing skills include shop and machine maintenance, welding materials and blueprint reading.  Welding I students will complete a competency chart.  Students must supply their own steel toe shoes/boots, safety glasses, heavy gloves, work shirt, and necessary tools/materials.</w:t>
      </w:r>
      <w:r w:rsidRPr="003D6372">
        <w:rPr>
          <w:szCs w:val="20"/>
        </w:rPr>
        <w:tab/>
      </w:r>
    </w:p>
    <w:p w14:paraId="0FA2966D" w14:textId="77777777" w:rsidR="00DB2EED" w:rsidRPr="003D6372" w:rsidRDefault="00DB2EED" w:rsidP="00787E6B">
      <w:pPr>
        <w:pStyle w:val="Body"/>
        <w:rPr>
          <w:rFonts w:cs="AbadiMT-CondensedExtraBold"/>
          <w:szCs w:val="20"/>
        </w:rPr>
      </w:pPr>
      <w:r w:rsidRPr="003D6372">
        <w:rPr>
          <w:rFonts w:cs="AbadiMT-CondensedExtraBold"/>
          <w:szCs w:val="20"/>
        </w:rPr>
        <w:t>Fee: $45.00</w:t>
      </w:r>
    </w:p>
    <w:p w14:paraId="6B718CC4" w14:textId="77777777" w:rsidR="00DB2EED" w:rsidRPr="003D6372" w:rsidRDefault="00DB2EED" w:rsidP="00DB2EED">
      <w:pPr>
        <w:pStyle w:val="ProgramBody"/>
        <w:rPr>
          <w:rFonts w:ascii="Trebuchet MS" w:hAnsi="Trebuchet MS"/>
          <w:sz w:val="20"/>
          <w:szCs w:val="20"/>
        </w:rPr>
      </w:pPr>
    </w:p>
    <w:p w14:paraId="1E2FCB68" w14:textId="77777777" w:rsidR="00787E6B" w:rsidRPr="003D6372" w:rsidRDefault="00787E6B" w:rsidP="00E742A6">
      <w:pPr>
        <w:pStyle w:val="ProgramNames"/>
        <w:rPr>
          <w:rFonts w:ascii="Trebuchet MS" w:hAnsi="Trebuchet MS"/>
          <w:sz w:val="20"/>
          <w:szCs w:val="20"/>
        </w:rPr>
      </w:pPr>
    </w:p>
    <w:p w14:paraId="2A9B2688" w14:textId="77777777" w:rsidR="00787E6B" w:rsidRPr="003D6372" w:rsidRDefault="00787E6B" w:rsidP="00E742A6">
      <w:pPr>
        <w:pStyle w:val="ProgramNames"/>
        <w:rPr>
          <w:rFonts w:ascii="Trebuchet MS" w:hAnsi="Trebuchet MS"/>
          <w:sz w:val="20"/>
          <w:szCs w:val="20"/>
        </w:rPr>
      </w:pPr>
    </w:p>
    <w:p w14:paraId="1D21E967" w14:textId="77777777" w:rsidR="00787E6B" w:rsidRPr="003D6372" w:rsidRDefault="00787E6B" w:rsidP="00E742A6">
      <w:pPr>
        <w:pStyle w:val="ProgramNames"/>
        <w:rPr>
          <w:rFonts w:ascii="Trebuchet MS" w:hAnsi="Trebuchet MS"/>
          <w:sz w:val="20"/>
          <w:szCs w:val="20"/>
        </w:rPr>
      </w:pPr>
    </w:p>
    <w:p w14:paraId="3903DE86" w14:textId="77777777" w:rsidR="00787E6B" w:rsidRPr="003D6372" w:rsidRDefault="00787E6B" w:rsidP="00E742A6">
      <w:pPr>
        <w:pStyle w:val="ProgramNames"/>
        <w:rPr>
          <w:rFonts w:ascii="Trebuchet MS" w:hAnsi="Trebuchet MS"/>
          <w:sz w:val="20"/>
          <w:szCs w:val="20"/>
        </w:rPr>
      </w:pPr>
    </w:p>
    <w:p w14:paraId="647C86CE" w14:textId="77777777" w:rsidR="00787E6B" w:rsidRPr="003D6372" w:rsidRDefault="00787E6B" w:rsidP="00E742A6">
      <w:pPr>
        <w:pStyle w:val="ProgramNames"/>
        <w:rPr>
          <w:rFonts w:ascii="Trebuchet MS" w:hAnsi="Trebuchet MS"/>
          <w:sz w:val="20"/>
          <w:szCs w:val="20"/>
        </w:rPr>
      </w:pPr>
    </w:p>
    <w:p w14:paraId="184C7BA8" w14:textId="77777777" w:rsidR="00787E6B" w:rsidRPr="003D6372" w:rsidRDefault="00787E6B" w:rsidP="00E742A6">
      <w:pPr>
        <w:pStyle w:val="ProgramNames"/>
        <w:rPr>
          <w:rFonts w:ascii="Trebuchet MS" w:hAnsi="Trebuchet MS"/>
          <w:sz w:val="20"/>
          <w:szCs w:val="20"/>
        </w:rPr>
      </w:pPr>
    </w:p>
    <w:p w14:paraId="4930A84F" w14:textId="77777777" w:rsidR="00787E6B" w:rsidRPr="003D6372" w:rsidRDefault="00787E6B" w:rsidP="00E742A6">
      <w:pPr>
        <w:pStyle w:val="ProgramNames"/>
        <w:rPr>
          <w:rFonts w:ascii="Trebuchet MS" w:hAnsi="Trebuchet MS"/>
          <w:sz w:val="20"/>
          <w:szCs w:val="20"/>
        </w:rPr>
      </w:pPr>
    </w:p>
    <w:p w14:paraId="594D3830" w14:textId="77777777" w:rsidR="006E69B8" w:rsidRPr="003D6372" w:rsidRDefault="006E69B8" w:rsidP="00E742A6">
      <w:pPr>
        <w:pStyle w:val="ProgramNames"/>
        <w:rPr>
          <w:rFonts w:ascii="Trebuchet MS" w:hAnsi="Trebuchet MS"/>
          <w:sz w:val="20"/>
          <w:szCs w:val="20"/>
        </w:rPr>
      </w:pPr>
      <w:bookmarkStart w:id="346" w:name="_Toc460175414"/>
    </w:p>
    <w:p w14:paraId="02717796" w14:textId="77777777" w:rsidR="006E69B8" w:rsidRPr="003D6372" w:rsidRDefault="006E69B8" w:rsidP="00E742A6">
      <w:pPr>
        <w:pStyle w:val="ProgramNames"/>
        <w:rPr>
          <w:rFonts w:ascii="Trebuchet MS" w:hAnsi="Trebuchet MS"/>
          <w:sz w:val="20"/>
          <w:szCs w:val="20"/>
        </w:rPr>
      </w:pPr>
    </w:p>
    <w:p w14:paraId="78D40572" w14:textId="77777777" w:rsidR="003D6372" w:rsidRDefault="003D6372" w:rsidP="00E742A6">
      <w:pPr>
        <w:pStyle w:val="ProgramNames"/>
      </w:pPr>
      <w:bookmarkStart w:id="347" w:name="_Toc460176497"/>
      <w:bookmarkStart w:id="348" w:name="_Toc460176959"/>
    </w:p>
    <w:p w14:paraId="78E1DDEC" w14:textId="77777777" w:rsidR="003D6372" w:rsidRDefault="003D6372" w:rsidP="00E742A6">
      <w:pPr>
        <w:pStyle w:val="ProgramNames"/>
      </w:pPr>
    </w:p>
    <w:p w14:paraId="0C0B9C27" w14:textId="77777777" w:rsidR="003D6372" w:rsidRDefault="003D6372" w:rsidP="00E742A6">
      <w:pPr>
        <w:pStyle w:val="ProgramNames"/>
      </w:pPr>
    </w:p>
    <w:p w14:paraId="7E322BBE" w14:textId="77777777" w:rsidR="00DB2EED" w:rsidRDefault="00DB2EED" w:rsidP="00E742A6">
      <w:pPr>
        <w:pStyle w:val="ProgramNames"/>
      </w:pPr>
      <w:bookmarkStart w:id="349" w:name="_Toc497644262"/>
      <w:bookmarkStart w:id="350" w:name="_Toc497644307"/>
      <w:bookmarkStart w:id="351" w:name="_Toc498499101"/>
      <w:r>
        <w:lastRenderedPageBreak/>
        <w:t>WELDING II</w:t>
      </w:r>
      <w:bookmarkEnd w:id="346"/>
      <w:bookmarkEnd w:id="347"/>
      <w:bookmarkEnd w:id="348"/>
      <w:bookmarkEnd w:id="349"/>
      <w:bookmarkEnd w:id="350"/>
      <w:bookmarkEnd w:id="351"/>
      <w:r>
        <w:t xml:space="preserve"> </w:t>
      </w:r>
      <w:r>
        <w:tab/>
      </w:r>
      <w:r>
        <w:tab/>
      </w:r>
    </w:p>
    <w:p w14:paraId="65C511A1" w14:textId="77777777" w:rsidR="00DB2EED" w:rsidRPr="003D6372" w:rsidRDefault="00DB2EED" w:rsidP="00787E6B">
      <w:pPr>
        <w:pStyle w:val="Body"/>
        <w:rPr>
          <w:szCs w:val="20"/>
        </w:rPr>
      </w:pPr>
      <w:r w:rsidRPr="003D6372">
        <w:rPr>
          <w:szCs w:val="20"/>
        </w:rPr>
        <w:t>Grade: 12</w:t>
      </w:r>
    </w:p>
    <w:p w14:paraId="54424632" w14:textId="77777777" w:rsidR="00DB2EED" w:rsidRPr="003D6372" w:rsidRDefault="00DB2EED" w:rsidP="00787E6B">
      <w:pPr>
        <w:pStyle w:val="Body"/>
        <w:rPr>
          <w:szCs w:val="20"/>
        </w:rPr>
      </w:pPr>
      <w:r w:rsidRPr="003D6372">
        <w:rPr>
          <w:szCs w:val="20"/>
        </w:rPr>
        <w:t>Prerequisite: Welding I and teacher recommendation.</w:t>
      </w:r>
    </w:p>
    <w:p w14:paraId="0D8BDDE9" w14:textId="77777777" w:rsidR="00DB2EED" w:rsidRPr="003D6372" w:rsidRDefault="00DB2EED" w:rsidP="00787E6B">
      <w:pPr>
        <w:pStyle w:val="Body"/>
        <w:rPr>
          <w:szCs w:val="20"/>
        </w:rPr>
      </w:pPr>
      <w:r w:rsidRPr="003D6372">
        <w:rPr>
          <w:szCs w:val="20"/>
        </w:rPr>
        <w:t>2-1/2 Credits</w:t>
      </w:r>
    </w:p>
    <w:p w14:paraId="49CCDCC8" w14:textId="77777777" w:rsidR="00DB2EED" w:rsidRPr="003D6372" w:rsidRDefault="00DB2EED" w:rsidP="00787E6B">
      <w:pPr>
        <w:pStyle w:val="Body"/>
        <w:rPr>
          <w:szCs w:val="20"/>
        </w:rPr>
      </w:pPr>
      <w:r w:rsidRPr="003D6372">
        <w:rPr>
          <w:szCs w:val="20"/>
        </w:rPr>
        <w:t>VALEES #:  13207A002</w:t>
      </w:r>
    </w:p>
    <w:p w14:paraId="3C439E62" w14:textId="533EB3C8" w:rsidR="00DB2EED" w:rsidRPr="003D6372" w:rsidRDefault="00DB2EED" w:rsidP="00787E6B">
      <w:pPr>
        <w:pStyle w:val="Body"/>
        <w:rPr>
          <w:rFonts w:cs="AbadiMT-CondensedExtraBold"/>
          <w:szCs w:val="20"/>
        </w:rPr>
      </w:pPr>
      <w:r w:rsidRPr="003D6372">
        <w:rPr>
          <w:szCs w:val="20"/>
        </w:rPr>
        <w:t xml:space="preserve">This course will utilize the concepts practiced in Welding I with more in-depth specialization.  A higher level of competency is expected.  The course material will be developed around problem solving fabrication equipment, operational procedures, production layout, technical function, pipe welding, and necessary tools/materials.  Students must supply their own steel toe shoes/boots, safety glasses, heavy gloves, work shirt, and necessary tools/materials.  </w:t>
      </w:r>
      <w:r w:rsidRPr="003D6372">
        <w:rPr>
          <w:rFonts w:cs="AbadiMT-CondensedExtraBold"/>
          <w:szCs w:val="20"/>
        </w:rPr>
        <w:t xml:space="preserve">Fee: $45.00  </w:t>
      </w:r>
    </w:p>
    <w:p w14:paraId="2783D24E" w14:textId="77777777" w:rsidR="00DB2EED" w:rsidRPr="003D6372" w:rsidRDefault="00DB2EED" w:rsidP="00787E6B">
      <w:pPr>
        <w:pStyle w:val="Body"/>
        <w:rPr>
          <w:rFonts w:cs="AbadiMT-CondensedExtraBold"/>
          <w:szCs w:val="20"/>
        </w:rPr>
      </w:pPr>
    </w:p>
    <w:p w14:paraId="5AC9CA7D" w14:textId="20004713" w:rsidR="00DB2EED" w:rsidRDefault="00DB2EED" w:rsidP="003D6372">
      <w:pPr>
        <w:pStyle w:val="Programforyou"/>
      </w:pPr>
      <w:bookmarkStart w:id="352" w:name="_Toc460175415"/>
      <w:r>
        <w:t>If you have completed:</w:t>
      </w:r>
      <w:bookmarkEnd w:id="352"/>
    </w:p>
    <w:p w14:paraId="0A69FD9F" w14:textId="77777777" w:rsidR="00DB2EED" w:rsidRDefault="00DB2EED" w:rsidP="006E69B8">
      <w:pPr>
        <w:pStyle w:val="Programforyou"/>
      </w:pPr>
      <w:bookmarkStart w:id="353" w:name="_Toc460175416"/>
      <w:r>
        <w:t>FVCC Welding Program</w:t>
      </w:r>
      <w:bookmarkEnd w:id="353"/>
      <w:r>
        <w:t xml:space="preserve"> </w:t>
      </w:r>
    </w:p>
    <w:p w14:paraId="1F3378EE" w14:textId="77777777" w:rsidR="00DB2EED" w:rsidRPr="003D6372" w:rsidRDefault="00DB2EED" w:rsidP="00787E6B">
      <w:pPr>
        <w:pStyle w:val="Body"/>
        <w:rPr>
          <w:szCs w:val="20"/>
        </w:rPr>
      </w:pPr>
      <w:r w:rsidRPr="003D6372">
        <w:rPr>
          <w:szCs w:val="20"/>
        </w:rPr>
        <w:t>You could qualify for a position such as:</w:t>
      </w:r>
    </w:p>
    <w:p w14:paraId="14B316D5" w14:textId="77777777" w:rsidR="00DB2EED" w:rsidRPr="003D6372" w:rsidRDefault="00DB2EED" w:rsidP="00EA384A">
      <w:pPr>
        <w:pStyle w:val="Body"/>
        <w:numPr>
          <w:ilvl w:val="0"/>
          <w:numId w:val="36"/>
        </w:numPr>
        <w:rPr>
          <w:szCs w:val="20"/>
        </w:rPr>
      </w:pPr>
      <w:r w:rsidRPr="003D6372">
        <w:rPr>
          <w:szCs w:val="20"/>
        </w:rPr>
        <w:t>Pipe Welder</w:t>
      </w:r>
    </w:p>
    <w:p w14:paraId="357FB116" w14:textId="77777777" w:rsidR="00DB2EED" w:rsidRPr="003D6372" w:rsidRDefault="00DB2EED" w:rsidP="00EA384A">
      <w:pPr>
        <w:pStyle w:val="Body"/>
        <w:numPr>
          <w:ilvl w:val="0"/>
          <w:numId w:val="36"/>
        </w:numPr>
        <w:rPr>
          <w:szCs w:val="20"/>
        </w:rPr>
      </w:pPr>
      <w:r w:rsidRPr="003D6372">
        <w:rPr>
          <w:szCs w:val="20"/>
        </w:rPr>
        <w:t>Arc Welder</w:t>
      </w:r>
    </w:p>
    <w:p w14:paraId="7EB96C4F" w14:textId="77777777" w:rsidR="00DB2EED" w:rsidRPr="003D6372" w:rsidRDefault="00DB2EED" w:rsidP="00EA384A">
      <w:pPr>
        <w:pStyle w:val="Body"/>
        <w:numPr>
          <w:ilvl w:val="0"/>
          <w:numId w:val="36"/>
        </w:numPr>
        <w:rPr>
          <w:szCs w:val="20"/>
        </w:rPr>
      </w:pPr>
      <w:r w:rsidRPr="003D6372">
        <w:rPr>
          <w:szCs w:val="20"/>
        </w:rPr>
        <w:t>Spot Welder</w:t>
      </w:r>
    </w:p>
    <w:p w14:paraId="2A7D124E" w14:textId="77777777" w:rsidR="00DB2EED" w:rsidRPr="003D6372" w:rsidRDefault="00DB2EED" w:rsidP="00EA384A">
      <w:pPr>
        <w:pStyle w:val="Body"/>
        <w:numPr>
          <w:ilvl w:val="0"/>
          <w:numId w:val="36"/>
        </w:numPr>
        <w:rPr>
          <w:szCs w:val="20"/>
        </w:rPr>
      </w:pPr>
      <w:r w:rsidRPr="003D6372">
        <w:rPr>
          <w:szCs w:val="20"/>
        </w:rPr>
        <w:t>Tungsten Metal Arc Welder</w:t>
      </w:r>
    </w:p>
    <w:p w14:paraId="1B33FAB4" w14:textId="77777777" w:rsidR="00DB2EED" w:rsidRPr="003D6372" w:rsidRDefault="00DB2EED" w:rsidP="00EA384A">
      <w:pPr>
        <w:pStyle w:val="Body"/>
        <w:numPr>
          <w:ilvl w:val="0"/>
          <w:numId w:val="36"/>
        </w:numPr>
        <w:rPr>
          <w:szCs w:val="20"/>
        </w:rPr>
      </w:pPr>
      <w:r w:rsidRPr="003D6372">
        <w:rPr>
          <w:szCs w:val="20"/>
        </w:rPr>
        <w:t>Fabricator</w:t>
      </w:r>
    </w:p>
    <w:p w14:paraId="34257FFE" w14:textId="77777777" w:rsidR="00DB2EED" w:rsidRPr="003D6372" w:rsidRDefault="00DB2EED" w:rsidP="00DB2EED">
      <w:pPr>
        <w:pStyle w:val="ProgramBody"/>
        <w:rPr>
          <w:rFonts w:ascii="Trebuchet MS" w:hAnsi="Trebuchet MS"/>
          <w:sz w:val="20"/>
          <w:szCs w:val="20"/>
        </w:rPr>
      </w:pPr>
    </w:p>
    <w:p w14:paraId="1DABFA62" w14:textId="77777777" w:rsidR="00DB2EED" w:rsidRDefault="00DB2EED" w:rsidP="006E69B8">
      <w:pPr>
        <w:pStyle w:val="Programforyou"/>
      </w:pPr>
      <w:bookmarkStart w:id="354" w:name="_Toc460175417"/>
      <w:r>
        <w:t>Associate of Applied Science</w:t>
      </w:r>
      <w:bookmarkEnd w:id="354"/>
    </w:p>
    <w:p w14:paraId="69B14389" w14:textId="77777777" w:rsidR="00DB2EED" w:rsidRPr="003D6372" w:rsidRDefault="00DB2EED" w:rsidP="00787E6B">
      <w:pPr>
        <w:pStyle w:val="Body"/>
        <w:rPr>
          <w:szCs w:val="20"/>
        </w:rPr>
      </w:pPr>
      <w:r w:rsidRPr="003D6372">
        <w:rPr>
          <w:szCs w:val="20"/>
        </w:rPr>
        <w:t>You could qualify for a position such as:</w:t>
      </w:r>
    </w:p>
    <w:p w14:paraId="5078D8FA" w14:textId="77777777" w:rsidR="00DB2EED" w:rsidRPr="003D6372" w:rsidRDefault="00DB2EED" w:rsidP="00EA384A">
      <w:pPr>
        <w:pStyle w:val="Body"/>
        <w:numPr>
          <w:ilvl w:val="0"/>
          <w:numId w:val="37"/>
        </w:numPr>
        <w:rPr>
          <w:szCs w:val="20"/>
        </w:rPr>
      </w:pPr>
      <w:r w:rsidRPr="003D6372">
        <w:rPr>
          <w:szCs w:val="20"/>
        </w:rPr>
        <w:t>Construction Welder</w:t>
      </w:r>
    </w:p>
    <w:p w14:paraId="4728D27A" w14:textId="77777777" w:rsidR="00DB2EED" w:rsidRPr="003D6372" w:rsidRDefault="00DB2EED" w:rsidP="00EA384A">
      <w:pPr>
        <w:pStyle w:val="Body"/>
        <w:numPr>
          <w:ilvl w:val="0"/>
          <w:numId w:val="37"/>
        </w:numPr>
        <w:rPr>
          <w:szCs w:val="20"/>
        </w:rPr>
      </w:pPr>
      <w:r w:rsidRPr="003D6372">
        <w:rPr>
          <w:szCs w:val="20"/>
        </w:rPr>
        <w:t>Production Welder</w:t>
      </w:r>
    </w:p>
    <w:p w14:paraId="041F5C21" w14:textId="77777777" w:rsidR="00DB2EED" w:rsidRPr="003D6372" w:rsidRDefault="00DB2EED" w:rsidP="00EA384A">
      <w:pPr>
        <w:pStyle w:val="Body"/>
        <w:numPr>
          <w:ilvl w:val="0"/>
          <w:numId w:val="37"/>
        </w:numPr>
        <w:rPr>
          <w:szCs w:val="20"/>
        </w:rPr>
      </w:pPr>
      <w:r w:rsidRPr="003D6372">
        <w:rPr>
          <w:szCs w:val="20"/>
        </w:rPr>
        <w:t>Oxyacetylene Welder</w:t>
      </w:r>
    </w:p>
    <w:p w14:paraId="421E0E3E" w14:textId="77777777" w:rsidR="00DB2EED" w:rsidRPr="003D6372" w:rsidRDefault="00DB2EED" w:rsidP="00DB2EED">
      <w:pPr>
        <w:pStyle w:val="ProgramBody"/>
        <w:rPr>
          <w:rFonts w:ascii="Trebuchet MS" w:hAnsi="Trebuchet MS"/>
          <w:sz w:val="20"/>
          <w:szCs w:val="20"/>
        </w:rPr>
      </w:pPr>
    </w:p>
    <w:p w14:paraId="16153977" w14:textId="77777777" w:rsidR="00DB2EED" w:rsidRDefault="00DB2EED" w:rsidP="006E69B8">
      <w:pPr>
        <w:pStyle w:val="Programforyou"/>
      </w:pPr>
      <w:bookmarkStart w:id="355" w:name="_Toc460175418"/>
      <w:r>
        <w:t>Baccalaureate Degree</w:t>
      </w:r>
      <w:bookmarkEnd w:id="355"/>
      <w:r>
        <w:t xml:space="preserve"> </w:t>
      </w:r>
    </w:p>
    <w:p w14:paraId="474A5502" w14:textId="77777777" w:rsidR="00DB2EED" w:rsidRPr="003D6372" w:rsidRDefault="00DB2EED" w:rsidP="00787E6B">
      <w:pPr>
        <w:pStyle w:val="Body"/>
        <w:rPr>
          <w:szCs w:val="20"/>
        </w:rPr>
      </w:pPr>
      <w:r w:rsidRPr="003D6372">
        <w:rPr>
          <w:szCs w:val="20"/>
        </w:rPr>
        <w:t>You could qualify for a position such as:</w:t>
      </w:r>
    </w:p>
    <w:p w14:paraId="1F77730B" w14:textId="77777777" w:rsidR="00725BA1" w:rsidRPr="003D6372" w:rsidRDefault="00DB2EED" w:rsidP="00EA384A">
      <w:pPr>
        <w:pStyle w:val="Body"/>
        <w:numPr>
          <w:ilvl w:val="0"/>
          <w:numId w:val="38"/>
        </w:numPr>
        <w:rPr>
          <w:szCs w:val="20"/>
        </w:rPr>
      </w:pPr>
      <w:r w:rsidRPr="003D6372">
        <w:rPr>
          <w:szCs w:val="20"/>
        </w:rPr>
        <w:t>Welding Instructor</w:t>
      </w:r>
    </w:p>
    <w:p w14:paraId="0727BB3A" w14:textId="44853527" w:rsidR="00DB2EED" w:rsidRPr="003D6372" w:rsidRDefault="00DB2EED" w:rsidP="00EA384A">
      <w:pPr>
        <w:pStyle w:val="Body"/>
        <w:numPr>
          <w:ilvl w:val="0"/>
          <w:numId w:val="38"/>
        </w:numPr>
        <w:rPr>
          <w:szCs w:val="20"/>
        </w:rPr>
      </w:pPr>
      <w:r w:rsidRPr="003D6372">
        <w:rPr>
          <w:szCs w:val="20"/>
        </w:rPr>
        <w:t>Welding Engineer</w:t>
      </w:r>
    </w:p>
    <w:p w14:paraId="14BA4733" w14:textId="77777777" w:rsidR="00DB2EED" w:rsidRPr="003D6372" w:rsidRDefault="00DB2EED" w:rsidP="00DB2EED">
      <w:pPr>
        <w:rPr>
          <w:rFonts w:ascii="Trebuchet MS" w:hAnsi="Trebuchet MS"/>
          <w:sz w:val="20"/>
          <w:szCs w:val="20"/>
        </w:rPr>
      </w:pPr>
    </w:p>
    <w:p w14:paraId="494A263A" w14:textId="77777777" w:rsidR="00DB2EED" w:rsidRPr="003D6372" w:rsidRDefault="00DB2EED" w:rsidP="00DB2EED">
      <w:pPr>
        <w:rPr>
          <w:rFonts w:ascii="Trebuchet MS" w:hAnsi="Trebuchet MS"/>
          <w:sz w:val="20"/>
          <w:szCs w:val="20"/>
        </w:rPr>
      </w:pPr>
    </w:p>
    <w:sectPr w:rsidR="00DB2EED" w:rsidRPr="003D6372" w:rsidSect="006446F6">
      <w:type w:val="continuous"/>
      <w:pgSz w:w="12240" w:h="15840"/>
      <w:pgMar w:top="720" w:right="720" w:bottom="720" w:left="72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1A7C9" w14:textId="77777777" w:rsidR="00103168" w:rsidRDefault="00103168" w:rsidP="00D732C1">
      <w:r>
        <w:separator/>
      </w:r>
    </w:p>
  </w:endnote>
  <w:endnote w:type="continuationSeparator" w:id="0">
    <w:p w14:paraId="6BC77486" w14:textId="77777777" w:rsidR="00103168" w:rsidRDefault="00103168" w:rsidP="00D7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venirNextCondensed-Regular">
    <w:altName w:val="Times New Roman"/>
    <w:charset w:val="00"/>
    <w:family w:val="auto"/>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venir-HeavyOblique">
    <w:altName w:val="Times New Roman"/>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Black">
    <w:altName w:val="Times New Roman"/>
    <w:charset w:val="00"/>
    <w:family w:val="auto"/>
    <w:pitch w:val="variable"/>
    <w:sig w:usb0="00000001" w:usb1="5000204A" w:usb2="00000000" w:usb3="00000000" w:csb0="0000009B" w:csb1="00000000"/>
  </w:font>
  <w:font w:name="MinionPro-Regular">
    <w:panose1 w:val="02040503050306020203"/>
    <w:charset w:val="00"/>
    <w:family w:val="auto"/>
    <w:pitch w:val="variable"/>
    <w:sig w:usb0="00000001" w:usb1="00000001" w:usb2="00000000" w:usb3="00000000" w:csb0="0000019F" w:csb1="00000000"/>
  </w:font>
  <w:font w:name="AbadiMT-CondensedLight">
    <w:charset w:val="00"/>
    <w:family w:val="auto"/>
    <w:pitch w:val="variable"/>
    <w:sig w:usb0="00000003" w:usb1="00000000" w:usb2="00000000" w:usb3="00000000" w:csb0="00000001" w:csb1="00000000"/>
  </w:font>
  <w:font w:name="TwCenMT-Bold">
    <w:charset w:val="00"/>
    <w:family w:val="auto"/>
    <w:pitch w:val="variable"/>
    <w:sig w:usb0="00000001" w:usb1="00000000" w:usb2="00000000" w:usb3="00000000" w:csb0="00000003" w:csb1="00000000"/>
  </w:font>
  <w:font w:name="AbadiMT-CondensedExtraBol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Pro-Bold">
    <w:panose1 w:val="020B0703030403020204"/>
    <w:charset w:val="00"/>
    <w:family w:val="auto"/>
    <w:pitch w:val="variable"/>
    <w:sig w:usb0="00000001" w:usb1="00000001" w:usb2="00000000" w:usb3="00000000" w:csb0="0000019F" w:csb1="00000000"/>
  </w:font>
  <w:font w:name="Avenir-Medium">
    <w:charset w:val="00"/>
    <w:family w:val="auto"/>
    <w:pitch w:val="variable"/>
    <w:sig w:usb0="00000001" w:usb1="5000204A" w:usb2="00000000" w:usb3="00000000" w:csb0="0000009B" w:csb1="00000000"/>
  </w:font>
  <w:font w:name="MyriadPro-Regular">
    <w:panose1 w:val="020B0503030403020204"/>
    <w:charset w:val="00"/>
    <w:family w:val="auto"/>
    <w:pitch w:val="variable"/>
    <w:sig w:usb0="00000001" w:usb1="00000001"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imesNewRomanPSMT">
    <w:altName w:val="Times New Roman"/>
    <w:charset w:val="00"/>
    <w:family w:val="auto"/>
    <w:pitch w:val="variable"/>
    <w:sig w:usb0="00000000" w:usb1="C0007841" w:usb2="00000009" w:usb3="00000000" w:csb0="000001FF" w:csb1="00000000"/>
  </w:font>
  <w:font w:name="AvenirNextCondensed-Bold">
    <w:charset w:val="00"/>
    <w:family w:val="auto"/>
    <w:pitch w:val="variable"/>
    <w:sig w:usb0="8000002F" w:usb1="5000204A" w:usb2="00000000" w:usb3="00000000" w:csb0="0000009B" w:csb1="00000000"/>
  </w:font>
  <w:font w:name="MyriadPro-It">
    <w:panose1 w:val="020B0503030403090204"/>
    <w:charset w:val="00"/>
    <w:family w:val="auto"/>
    <w:pitch w:val="variable"/>
    <w:sig w:usb0="00000001" w:usb1="00000001" w:usb2="00000000" w:usb3="00000000" w:csb0="0000019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BoldMT">
    <w:altName w:val="Times New Roman"/>
    <w:panose1 w:val="00000000000000000000"/>
    <w:charset w:val="B2"/>
    <w:family w:val="auto"/>
    <w:notTrueType/>
    <w:pitch w:val="default"/>
    <w:sig w:usb0="00002001" w:usb1="00000000" w:usb2="00000000" w:usb3="00000000" w:csb0="00000040" w:csb1="00000000"/>
  </w:font>
  <w:font w:name="TrebuchetMS">
    <w:panose1 w:val="00000000000000000000"/>
    <w:charset w:val="00"/>
    <w:family w:val="auto"/>
    <w:notTrueType/>
    <w:pitch w:val="default"/>
    <w:sig w:usb0="00000003" w:usb1="00000000" w:usb2="00000000" w:usb3="00000000" w:csb0="00000001" w:csb1="00000000"/>
  </w:font>
  <w:font w:name="Avenir-BlackOblique">
    <w:altName w:val="Times New Roman"/>
    <w:charset w:val="00"/>
    <w:family w:val="auto"/>
    <w:pitch w:val="variable"/>
    <w:sig w:usb0="00000001" w:usb1="5000204A" w:usb2="00000000" w:usb3="00000000" w:csb0="0000009B" w:csb1="00000000"/>
  </w:font>
  <w:font w:name="Avenir-Book">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9EDD" w14:textId="77777777" w:rsidR="00103168" w:rsidRDefault="00103168" w:rsidP="006B10A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952287" w14:textId="77777777" w:rsidR="00103168" w:rsidRDefault="001031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24806" w14:textId="6EDA44BA" w:rsidR="00103168" w:rsidRDefault="00103168" w:rsidP="006C2C65">
    <w:pPr>
      <w:pStyle w:val="Footer"/>
      <w:framePr w:wrap="none"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E01BF">
      <w:rPr>
        <w:rStyle w:val="PageNumber"/>
        <w:noProof/>
      </w:rPr>
      <w:t>3</w:t>
    </w:r>
    <w:r>
      <w:rPr>
        <w:rStyle w:val="PageNumber"/>
      </w:rPr>
      <w:fldChar w:fldCharType="end"/>
    </w:r>
  </w:p>
  <w:p w14:paraId="54B00206" w14:textId="1BF6A61C" w:rsidR="00103168" w:rsidRPr="00206F7B" w:rsidRDefault="00103168" w:rsidP="00206F7B">
    <w:pPr>
      <w:pStyle w:val="Programforyou"/>
      <w:jc w:val="right"/>
      <w:rPr>
        <w:sz w:val="32"/>
        <w:szCs w:val="32"/>
      </w:rPr>
    </w:pPr>
    <w:r>
      <w:rPr>
        <w:noProof/>
      </w:rPr>
      <w:drawing>
        <wp:anchor distT="0" distB="0" distL="114300" distR="114300" simplePos="0" relativeHeight="251659264" behindDoc="0" locked="0" layoutInCell="1" allowOverlap="1" wp14:anchorId="69188767" wp14:editId="5D5448D5">
          <wp:simplePos x="0" y="0"/>
          <wp:positionH relativeFrom="column">
            <wp:posOffset>165735</wp:posOffset>
          </wp:positionH>
          <wp:positionV relativeFrom="paragraph">
            <wp:posOffset>-81915</wp:posOffset>
          </wp:positionV>
          <wp:extent cx="726440" cy="7264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VCC Logo b&amp;w-01.png"/>
                  <pic:cNvPicPr/>
                </pic:nvPicPr>
                <pic:blipFill>
                  <a:blip r:embed="rId1">
                    <a:extLst>
                      <a:ext uri="{28A0092B-C50C-407E-A947-70E740481C1C}">
                        <a14:useLocalDpi xmlns:a14="http://schemas.microsoft.com/office/drawing/2010/main" val="0"/>
                      </a:ext>
                    </a:extLst>
                  </a:blip>
                  <a:stretch>
                    <a:fillRect/>
                  </a:stretch>
                </pic:blipFill>
                <pic:spPr>
                  <a:xfrm>
                    <a:off x="0" y="0"/>
                    <a:ext cx="726440" cy="726440"/>
                  </a:xfrm>
                  <a:prstGeom prst="rect">
                    <a:avLst/>
                  </a:prstGeom>
                </pic:spPr>
              </pic:pic>
            </a:graphicData>
          </a:graphic>
          <wp14:sizeRelH relativeFrom="page">
            <wp14:pctWidth>0</wp14:pctWidth>
          </wp14:sizeRelH>
          <wp14:sizeRelV relativeFrom="page">
            <wp14:pctHeight>0</wp14:pctHeight>
          </wp14:sizeRelV>
        </wp:anchor>
      </w:drawing>
    </w:r>
    <w:r>
      <w:tab/>
    </w:r>
    <w:r>
      <w:tab/>
    </w:r>
    <w:r w:rsidRPr="00206F7B">
      <w:rPr>
        <w:color w:val="7F7F7F" w:themeColor="text1" w:themeTint="80"/>
      </w:rPr>
      <w:t xml:space="preserve"> </w:t>
    </w:r>
    <w:r w:rsidRPr="00206F7B">
      <w:rPr>
        <w:color w:val="595959" w:themeColor="text1" w:themeTint="A6"/>
        <w:sz w:val="32"/>
        <w:szCs w:val="32"/>
      </w:rPr>
      <w:t xml:space="preserve"> </w:t>
    </w:r>
    <w:hyperlink r:id="rId2" w:history="1">
      <w:r w:rsidRPr="00206F7B">
        <w:rPr>
          <w:rStyle w:val="Hyperlink"/>
          <w:color w:val="595959" w:themeColor="text1" w:themeTint="A6"/>
          <w:sz w:val="32"/>
          <w:szCs w:val="32"/>
          <w:u w:val="none"/>
        </w:rPr>
        <w:t>Foxvalleycc.org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501A1" w14:textId="77777777" w:rsidR="00103168" w:rsidRDefault="00103168" w:rsidP="00D732C1">
      <w:r>
        <w:separator/>
      </w:r>
    </w:p>
  </w:footnote>
  <w:footnote w:type="continuationSeparator" w:id="0">
    <w:p w14:paraId="0E8F89F9" w14:textId="77777777" w:rsidR="00103168" w:rsidRDefault="00103168" w:rsidP="00D732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Num5"/>
    <w:lvl w:ilvl="0">
      <w:start w:val="1"/>
      <w:numFmt w:val="bullet"/>
      <w:lvlText w:val=""/>
      <w:lvlJc w:val="left"/>
      <w:pPr>
        <w:tabs>
          <w:tab w:val="num" w:pos="0"/>
        </w:tabs>
        <w:ind w:left="540" w:hanging="360"/>
      </w:pPr>
      <w:rPr>
        <w:rFonts w:ascii="Symbol" w:hAnsi="Symbol"/>
      </w:rPr>
    </w:lvl>
    <w:lvl w:ilvl="1">
      <w:start w:val="1"/>
      <w:numFmt w:val="bullet"/>
      <w:lvlText w:val="o"/>
      <w:lvlJc w:val="left"/>
      <w:pPr>
        <w:tabs>
          <w:tab w:val="num" w:pos="0"/>
        </w:tabs>
        <w:ind w:left="1530" w:hanging="360"/>
      </w:pPr>
      <w:rPr>
        <w:rFonts w:ascii="Courier New" w:hAnsi="Courier New" w:cs="Courier New"/>
      </w:rPr>
    </w:lvl>
    <w:lvl w:ilvl="2">
      <w:start w:val="1"/>
      <w:numFmt w:val="bullet"/>
      <w:lvlText w:val=""/>
      <w:lvlJc w:val="left"/>
      <w:pPr>
        <w:tabs>
          <w:tab w:val="num" w:pos="0"/>
        </w:tabs>
        <w:ind w:left="2250" w:hanging="360"/>
      </w:pPr>
      <w:rPr>
        <w:rFonts w:ascii="Wingdings" w:hAnsi="Wingdings"/>
      </w:rPr>
    </w:lvl>
    <w:lvl w:ilvl="3">
      <w:start w:val="1"/>
      <w:numFmt w:val="bullet"/>
      <w:lvlText w:val=""/>
      <w:lvlJc w:val="left"/>
      <w:pPr>
        <w:tabs>
          <w:tab w:val="num" w:pos="0"/>
        </w:tabs>
        <w:ind w:left="2970" w:hanging="360"/>
      </w:pPr>
      <w:rPr>
        <w:rFonts w:ascii="Symbol" w:hAnsi="Symbol"/>
      </w:rPr>
    </w:lvl>
    <w:lvl w:ilvl="4">
      <w:start w:val="1"/>
      <w:numFmt w:val="bullet"/>
      <w:lvlText w:val="o"/>
      <w:lvlJc w:val="left"/>
      <w:pPr>
        <w:tabs>
          <w:tab w:val="num" w:pos="0"/>
        </w:tabs>
        <w:ind w:left="3690" w:hanging="360"/>
      </w:pPr>
      <w:rPr>
        <w:rFonts w:ascii="Courier New" w:hAnsi="Courier New" w:cs="Courier New"/>
      </w:rPr>
    </w:lvl>
    <w:lvl w:ilvl="5">
      <w:start w:val="1"/>
      <w:numFmt w:val="bullet"/>
      <w:lvlText w:val=""/>
      <w:lvlJc w:val="left"/>
      <w:pPr>
        <w:tabs>
          <w:tab w:val="num" w:pos="0"/>
        </w:tabs>
        <w:ind w:left="4410" w:hanging="360"/>
      </w:pPr>
      <w:rPr>
        <w:rFonts w:ascii="Wingdings" w:hAnsi="Wingdings"/>
      </w:rPr>
    </w:lvl>
    <w:lvl w:ilvl="6">
      <w:start w:val="1"/>
      <w:numFmt w:val="bullet"/>
      <w:lvlText w:val=""/>
      <w:lvlJc w:val="left"/>
      <w:pPr>
        <w:tabs>
          <w:tab w:val="num" w:pos="0"/>
        </w:tabs>
        <w:ind w:left="5130" w:hanging="360"/>
      </w:pPr>
      <w:rPr>
        <w:rFonts w:ascii="Symbol" w:hAnsi="Symbol"/>
      </w:rPr>
    </w:lvl>
    <w:lvl w:ilvl="7">
      <w:start w:val="1"/>
      <w:numFmt w:val="bullet"/>
      <w:lvlText w:val="o"/>
      <w:lvlJc w:val="left"/>
      <w:pPr>
        <w:tabs>
          <w:tab w:val="num" w:pos="0"/>
        </w:tabs>
        <w:ind w:left="5850" w:hanging="360"/>
      </w:pPr>
      <w:rPr>
        <w:rFonts w:ascii="Courier New" w:hAnsi="Courier New" w:cs="Courier New"/>
      </w:rPr>
    </w:lvl>
    <w:lvl w:ilvl="8">
      <w:start w:val="1"/>
      <w:numFmt w:val="bullet"/>
      <w:lvlText w:val=""/>
      <w:lvlJc w:val="left"/>
      <w:pPr>
        <w:tabs>
          <w:tab w:val="num" w:pos="0"/>
        </w:tabs>
        <w:ind w:left="6570" w:hanging="360"/>
      </w:pPr>
      <w:rPr>
        <w:rFonts w:ascii="Wingdings" w:hAnsi="Wingdings"/>
      </w:rPr>
    </w:lvl>
  </w:abstractNum>
  <w:abstractNum w:abstractNumId="1" w15:restartNumberingAfterBreak="0">
    <w:nsid w:val="00000008"/>
    <w:multiLevelType w:val="multilevel"/>
    <w:tmpl w:val="00000008"/>
    <w:name w:val="WWNum7"/>
    <w:lvl w:ilvl="0">
      <w:start w:val="1"/>
      <w:numFmt w:val="bullet"/>
      <w:lvlText w:val=""/>
      <w:lvlJc w:val="left"/>
      <w:pPr>
        <w:tabs>
          <w:tab w:val="num" w:pos="0"/>
        </w:tabs>
        <w:ind w:left="810" w:hanging="360"/>
      </w:pPr>
      <w:rPr>
        <w:rFonts w:ascii="Symbol" w:hAnsi="Symbol"/>
      </w:rPr>
    </w:lvl>
    <w:lvl w:ilvl="1">
      <w:start w:val="1"/>
      <w:numFmt w:val="bullet"/>
      <w:lvlText w:val="o"/>
      <w:lvlJc w:val="left"/>
      <w:pPr>
        <w:tabs>
          <w:tab w:val="num" w:pos="0"/>
        </w:tabs>
        <w:ind w:left="1530" w:hanging="360"/>
      </w:pPr>
      <w:rPr>
        <w:rFonts w:ascii="Courier New" w:hAnsi="Courier New" w:cs="Courier New"/>
      </w:rPr>
    </w:lvl>
    <w:lvl w:ilvl="2">
      <w:start w:val="1"/>
      <w:numFmt w:val="bullet"/>
      <w:lvlText w:val=""/>
      <w:lvlJc w:val="left"/>
      <w:pPr>
        <w:tabs>
          <w:tab w:val="num" w:pos="0"/>
        </w:tabs>
        <w:ind w:left="2250" w:hanging="360"/>
      </w:pPr>
      <w:rPr>
        <w:rFonts w:ascii="Wingdings" w:hAnsi="Wingdings"/>
      </w:rPr>
    </w:lvl>
    <w:lvl w:ilvl="3">
      <w:start w:val="1"/>
      <w:numFmt w:val="bullet"/>
      <w:lvlText w:val=""/>
      <w:lvlJc w:val="left"/>
      <w:pPr>
        <w:tabs>
          <w:tab w:val="num" w:pos="0"/>
        </w:tabs>
        <w:ind w:left="2970" w:hanging="360"/>
      </w:pPr>
      <w:rPr>
        <w:rFonts w:ascii="Symbol" w:hAnsi="Symbol"/>
      </w:rPr>
    </w:lvl>
    <w:lvl w:ilvl="4">
      <w:start w:val="1"/>
      <w:numFmt w:val="bullet"/>
      <w:lvlText w:val="o"/>
      <w:lvlJc w:val="left"/>
      <w:pPr>
        <w:tabs>
          <w:tab w:val="num" w:pos="0"/>
        </w:tabs>
        <w:ind w:left="3690" w:hanging="360"/>
      </w:pPr>
      <w:rPr>
        <w:rFonts w:ascii="Courier New" w:hAnsi="Courier New" w:cs="Courier New"/>
      </w:rPr>
    </w:lvl>
    <w:lvl w:ilvl="5">
      <w:start w:val="1"/>
      <w:numFmt w:val="bullet"/>
      <w:lvlText w:val=""/>
      <w:lvlJc w:val="left"/>
      <w:pPr>
        <w:tabs>
          <w:tab w:val="num" w:pos="0"/>
        </w:tabs>
        <w:ind w:left="4410" w:hanging="360"/>
      </w:pPr>
      <w:rPr>
        <w:rFonts w:ascii="Wingdings" w:hAnsi="Wingdings"/>
      </w:rPr>
    </w:lvl>
    <w:lvl w:ilvl="6">
      <w:start w:val="1"/>
      <w:numFmt w:val="bullet"/>
      <w:lvlText w:val=""/>
      <w:lvlJc w:val="left"/>
      <w:pPr>
        <w:tabs>
          <w:tab w:val="num" w:pos="0"/>
        </w:tabs>
        <w:ind w:left="5130" w:hanging="360"/>
      </w:pPr>
      <w:rPr>
        <w:rFonts w:ascii="Symbol" w:hAnsi="Symbol"/>
      </w:rPr>
    </w:lvl>
    <w:lvl w:ilvl="7">
      <w:start w:val="1"/>
      <w:numFmt w:val="bullet"/>
      <w:lvlText w:val="o"/>
      <w:lvlJc w:val="left"/>
      <w:pPr>
        <w:tabs>
          <w:tab w:val="num" w:pos="0"/>
        </w:tabs>
        <w:ind w:left="5850" w:hanging="360"/>
      </w:pPr>
      <w:rPr>
        <w:rFonts w:ascii="Courier New" w:hAnsi="Courier New" w:cs="Courier New"/>
      </w:rPr>
    </w:lvl>
    <w:lvl w:ilvl="8">
      <w:start w:val="1"/>
      <w:numFmt w:val="bullet"/>
      <w:lvlText w:val=""/>
      <w:lvlJc w:val="left"/>
      <w:pPr>
        <w:tabs>
          <w:tab w:val="num" w:pos="0"/>
        </w:tabs>
        <w:ind w:left="6570" w:hanging="360"/>
      </w:pPr>
      <w:rPr>
        <w:rFonts w:ascii="Wingdings" w:hAnsi="Wingdings"/>
      </w:rPr>
    </w:lvl>
  </w:abstractNum>
  <w:abstractNum w:abstractNumId="2" w15:restartNumberingAfterBreak="0">
    <w:nsid w:val="00000009"/>
    <w:multiLevelType w:val="multilevel"/>
    <w:tmpl w:val="00000009"/>
    <w:name w:val="WWNum8"/>
    <w:lvl w:ilvl="0">
      <w:start w:val="1"/>
      <w:numFmt w:val="bullet"/>
      <w:lvlText w:val=""/>
      <w:lvlJc w:val="left"/>
      <w:pPr>
        <w:tabs>
          <w:tab w:val="num" w:pos="0"/>
        </w:tabs>
        <w:ind w:left="810" w:hanging="360"/>
      </w:pPr>
      <w:rPr>
        <w:rFonts w:ascii="Symbol" w:hAnsi="Symbol"/>
      </w:rPr>
    </w:lvl>
    <w:lvl w:ilvl="1">
      <w:start w:val="1"/>
      <w:numFmt w:val="bullet"/>
      <w:lvlText w:val="o"/>
      <w:lvlJc w:val="left"/>
      <w:pPr>
        <w:tabs>
          <w:tab w:val="num" w:pos="0"/>
        </w:tabs>
        <w:ind w:left="1530" w:hanging="360"/>
      </w:pPr>
      <w:rPr>
        <w:rFonts w:ascii="Courier New" w:hAnsi="Courier New" w:cs="Courier New"/>
      </w:rPr>
    </w:lvl>
    <w:lvl w:ilvl="2">
      <w:start w:val="1"/>
      <w:numFmt w:val="bullet"/>
      <w:lvlText w:val=""/>
      <w:lvlJc w:val="left"/>
      <w:pPr>
        <w:tabs>
          <w:tab w:val="num" w:pos="0"/>
        </w:tabs>
        <w:ind w:left="2250" w:hanging="360"/>
      </w:pPr>
      <w:rPr>
        <w:rFonts w:ascii="Wingdings" w:hAnsi="Wingdings"/>
      </w:rPr>
    </w:lvl>
    <w:lvl w:ilvl="3">
      <w:start w:val="1"/>
      <w:numFmt w:val="bullet"/>
      <w:lvlText w:val=""/>
      <w:lvlJc w:val="left"/>
      <w:pPr>
        <w:tabs>
          <w:tab w:val="num" w:pos="0"/>
        </w:tabs>
        <w:ind w:left="2970" w:hanging="360"/>
      </w:pPr>
      <w:rPr>
        <w:rFonts w:ascii="Symbol" w:hAnsi="Symbol"/>
      </w:rPr>
    </w:lvl>
    <w:lvl w:ilvl="4">
      <w:start w:val="1"/>
      <w:numFmt w:val="bullet"/>
      <w:lvlText w:val="o"/>
      <w:lvlJc w:val="left"/>
      <w:pPr>
        <w:tabs>
          <w:tab w:val="num" w:pos="0"/>
        </w:tabs>
        <w:ind w:left="3690" w:hanging="360"/>
      </w:pPr>
      <w:rPr>
        <w:rFonts w:ascii="Courier New" w:hAnsi="Courier New" w:cs="Courier New"/>
      </w:rPr>
    </w:lvl>
    <w:lvl w:ilvl="5">
      <w:start w:val="1"/>
      <w:numFmt w:val="bullet"/>
      <w:lvlText w:val=""/>
      <w:lvlJc w:val="left"/>
      <w:pPr>
        <w:tabs>
          <w:tab w:val="num" w:pos="0"/>
        </w:tabs>
        <w:ind w:left="4410" w:hanging="360"/>
      </w:pPr>
      <w:rPr>
        <w:rFonts w:ascii="Wingdings" w:hAnsi="Wingdings"/>
      </w:rPr>
    </w:lvl>
    <w:lvl w:ilvl="6">
      <w:start w:val="1"/>
      <w:numFmt w:val="bullet"/>
      <w:lvlText w:val=""/>
      <w:lvlJc w:val="left"/>
      <w:pPr>
        <w:tabs>
          <w:tab w:val="num" w:pos="0"/>
        </w:tabs>
        <w:ind w:left="5130" w:hanging="360"/>
      </w:pPr>
      <w:rPr>
        <w:rFonts w:ascii="Symbol" w:hAnsi="Symbol"/>
      </w:rPr>
    </w:lvl>
    <w:lvl w:ilvl="7">
      <w:start w:val="1"/>
      <w:numFmt w:val="bullet"/>
      <w:lvlText w:val="o"/>
      <w:lvlJc w:val="left"/>
      <w:pPr>
        <w:tabs>
          <w:tab w:val="num" w:pos="0"/>
        </w:tabs>
        <w:ind w:left="5850" w:hanging="360"/>
      </w:pPr>
      <w:rPr>
        <w:rFonts w:ascii="Courier New" w:hAnsi="Courier New" w:cs="Courier New"/>
      </w:rPr>
    </w:lvl>
    <w:lvl w:ilvl="8">
      <w:start w:val="1"/>
      <w:numFmt w:val="bullet"/>
      <w:lvlText w:val=""/>
      <w:lvlJc w:val="left"/>
      <w:pPr>
        <w:tabs>
          <w:tab w:val="num" w:pos="0"/>
        </w:tabs>
        <w:ind w:left="6570" w:hanging="360"/>
      </w:pPr>
      <w:rPr>
        <w:rFonts w:ascii="Wingdings" w:hAnsi="Wingdings"/>
      </w:rPr>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810" w:hanging="360"/>
      </w:pPr>
      <w:rPr>
        <w:rFonts w:ascii="Symbol" w:hAnsi="Symbol"/>
      </w:rPr>
    </w:lvl>
    <w:lvl w:ilvl="1">
      <w:start w:val="1"/>
      <w:numFmt w:val="bullet"/>
      <w:lvlText w:val="o"/>
      <w:lvlJc w:val="left"/>
      <w:pPr>
        <w:tabs>
          <w:tab w:val="num" w:pos="0"/>
        </w:tabs>
        <w:ind w:left="1530" w:hanging="360"/>
      </w:pPr>
      <w:rPr>
        <w:rFonts w:ascii="Courier New" w:hAnsi="Courier New" w:cs="Courier New"/>
      </w:rPr>
    </w:lvl>
    <w:lvl w:ilvl="2">
      <w:start w:val="1"/>
      <w:numFmt w:val="bullet"/>
      <w:lvlText w:val=""/>
      <w:lvlJc w:val="left"/>
      <w:pPr>
        <w:tabs>
          <w:tab w:val="num" w:pos="0"/>
        </w:tabs>
        <w:ind w:left="2250" w:hanging="360"/>
      </w:pPr>
      <w:rPr>
        <w:rFonts w:ascii="Wingdings" w:hAnsi="Wingdings"/>
      </w:rPr>
    </w:lvl>
    <w:lvl w:ilvl="3">
      <w:start w:val="1"/>
      <w:numFmt w:val="bullet"/>
      <w:lvlText w:val=""/>
      <w:lvlJc w:val="left"/>
      <w:pPr>
        <w:tabs>
          <w:tab w:val="num" w:pos="0"/>
        </w:tabs>
        <w:ind w:left="2970" w:hanging="360"/>
      </w:pPr>
      <w:rPr>
        <w:rFonts w:ascii="Symbol" w:hAnsi="Symbol"/>
      </w:rPr>
    </w:lvl>
    <w:lvl w:ilvl="4">
      <w:start w:val="1"/>
      <w:numFmt w:val="bullet"/>
      <w:lvlText w:val="o"/>
      <w:lvlJc w:val="left"/>
      <w:pPr>
        <w:tabs>
          <w:tab w:val="num" w:pos="0"/>
        </w:tabs>
        <w:ind w:left="3690" w:hanging="360"/>
      </w:pPr>
      <w:rPr>
        <w:rFonts w:ascii="Courier New" w:hAnsi="Courier New" w:cs="Courier New"/>
      </w:rPr>
    </w:lvl>
    <w:lvl w:ilvl="5">
      <w:start w:val="1"/>
      <w:numFmt w:val="bullet"/>
      <w:lvlText w:val=""/>
      <w:lvlJc w:val="left"/>
      <w:pPr>
        <w:tabs>
          <w:tab w:val="num" w:pos="0"/>
        </w:tabs>
        <w:ind w:left="4410" w:hanging="360"/>
      </w:pPr>
      <w:rPr>
        <w:rFonts w:ascii="Wingdings" w:hAnsi="Wingdings"/>
      </w:rPr>
    </w:lvl>
    <w:lvl w:ilvl="6">
      <w:start w:val="1"/>
      <w:numFmt w:val="bullet"/>
      <w:lvlText w:val=""/>
      <w:lvlJc w:val="left"/>
      <w:pPr>
        <w:tabs>
          <w:tab w:val="num" w:pos="0"/>
        </w:tabs>
        <w:ind w:left="5130" w:hanging="360"/>
      </w:pPr>
      <w:rPr>
        <w:rFonts w:ascii="Symbol" w:hAnsi="Symbol"/>
      </w:rPr>
    </w:lvl>
    <w:lvl w:ilvl="7">
      <w:start w:val="1"/>
      <w:numFmt w:val="bullet"/>
      <w:lvlText w:val="o"/>
      <w:lvlJc w:val="left"/>
      <w:pPr>
        <w:tabs>
          <w:tab w:val="num" w:pos="0"/>
        </w:tabs>
        <w:ind w:left="5850" w:hanging="360"/>
      </w:pPr>
      <w:rPr>
        <w:rFonts w:ascii="Courier New" w:hAnsi="Courier New" w:cs="Courier New"/>
      </w:rPr>
    </w:lvl>
    <w:lvl w:ilvl="8">
      <w:start w:val="1"/>
      <w:numFmt w:val="bullet"/>
      <w:lvlText w:val=""/>
      <w:lvlJc w:val="left"/>
      <w:pPr>
        <w:tabs>
          <w:tab w:val="num" w:pos="0"/>
        </w:tabs>
        <w:ind w:left="6570" w:hanging="360"/>
      </w:pPr>
      <w:rPr>
        <w:rFonts w:ascii="Wingdings" w:hAnsi="Wingdings"/>
      </w:rPr>
    </w:lvl>
  </w:abstractNum>
  <w:abstractNum w:abstractNumId="4" w15:restartNumberingAfterBreak="0">
    <w:nsid w:val="0000000B"/>
    <w:multiLevelType w:val="multilevel"/>
    <w:tmpl w:val="0000000B"/>
    <w:name w:val="WWNum10"/>
    <w:lvl w:ilvl="0">
      <w:start w:val="1"/>
      <w:numFmt w:val="bullet"/>
      <w:lvlText w:val=""/>
      <w:lvlJc w:val="left"/>
      <w:pPr>
        <w:tabs>
          <w:tab w:val="num" w:pos="0"/>
        </w:tabs>
        <w:ind w:left="810" w:hanging="360"/>
      </w:pPr>
      <w:rPr>
        <w:rFonts w:ascii="Symbol" w:hAnsi="Symbol"/>
      </w:rPr>
    </w:lvl>
    <w:lvl w:ilvl="1">
      <w:start w:val="1"/>
      <w:numFmt w:val="bullet"/>
      <w:lvlText w:val="o"/>
      <w:lvlJc w:val="left"/>
      <w:pPr>
        <w:tabs>
          <w:tab w:val="num" w:pos="0"/>
        </w:tabs>
        <w:ind w:left="1530" w:hanging="360"/>
      </w:pPr>
      <w:rPr>
        <w:rFonts w:ascii="Courier New" w:hAnsi="Courier New" w:cs="Courier New"/>
      </w:rPr>
    </w:lvl>
    <w:lvl w:ilvl="2">
      <w:start w:val="1"/>
      <w:numFmt w:val="bullet"/>
      <w:lvlText w:val=""/>
      <w:lvlJc w:val="left"/>
      <w:pPr>
        <w:tabs>
          <w:tab w:val="num" w:pos="0"/>
        </w:tabs>
        <w:ind w:left="2250" w:hanging="360"/>
      </w:pPr>
      <w:rPr>
        <w:rFonts w:ascii="Wingdings" w:hAnsi="Wingdings"/>
      </w:rPr>
    </w:lvl>
    <w:lvl w:ilvl="3">
      <w:start w:val="1"/>
      <w:numFmt w:val="bullet"/>
      <w:lvlText w:val=""/>
      <w:lvlJc w:val="left"/>
      <w:pPr>
        <w:tabs>
          <w:tab w:val="num" w:pos="0"/>
        </w:tabs>
        <w:ind w:left="2970" w:hanging="360"/>
      </w:pPr>
      <w:rPr>
        <w:rFonts w:ascii="Symbol" w:hAnsi="Symbol"/>
      </w:rPr>
    </w:lvl>
    <w:lvl w:ilvl="4">
      <w:start w:val="1"/>
      <w:numFmt w:val="bullet"/>
      <w:lvlText w:val="o"/>
      <w:lvlJc w:val="left"/>
      <w:pPr>
        <w:tabs>
          <w:tab w:val="num" w:pos="0"/>
        </w:tabs>
        <w:ind w:left="3690" w:hanging="360"/>
      </w:pPr>
      <w:rPr>
        <w:rFonts w:ascii="Courier New" w:hAnsi="Courier New" w:cs="Courier New"/>
      </w:rPr>
    </w:lvl>
    <w:lvl w:ilvl="5">
      <w:start w:val="1"/>
      <w:numFmt w:val="bullet"/>
      <w:lvlText w:val=""/>
      <w:lvlJc w:val="left"/>
      <w:pPr>
        <w:tabs>
          <w:tab w:val="num" w:pos="0"/>
        </w:tabs>
        <w:ind w:left="4410" w:hanging="360"/>
      </w:pPr>
      <w:rPr>
        <w:rFonts w:ascii="Wingdings" w:hAnsi="Wingdings"/>
      </w:rPr>
    </w:lvl>
    <w:lvl w:ilvl="6">
      <w:start w:val="1"/>
      <w:numFmt w:val="bullet"/>
      <w:lvlText w:val=""/>
      <w:lvlJc w:val="left"/>
      <w:pPr>
        <w:tabs>
          <w:tab w:val="num" w:pos="0"/>
        </w:tabs>
        <w:ind w:left="5130" w:hanging="360"/>
      </w:pPr>
      <w:rPr>
        <w:rFonts w:ascii="Symbol" w:hAnsi="Symbol"/>
      </w:rPr>
    </w:lvl>
    <w:lvl w:ilvl="7">
      <w:start w:val="1"/>
      <w:numFmt w:val="bullet"/>
      <w:lvlText w:val="o"/>
      <w:lvlJc w:val="left"/>
      <w:pPr>
        <w:tabs>
          <w:tab w:val="num" w:pos="0"/>
        </w:tabs>
        <w:ind w:left="5850" w:hanging="360"/>
      </w:pPr>
      <w:rPr>
        <w:rFonts w:ascii="Courier New" w:hAnsi="Courier New" w:cs="Courier New"/>
      </w:rPr>
    </w:lvl>
    <w:lvl w:ilvl="8">
      <w:start w:val="1"/>
      <w:numFmt w:val="bullet"/>
      <w:lvlText w:val=""/>
      <w:lvlJc w:val="left"/>
      <w:pPr>
        <w:tabs>
          <w:tab w:val="num" w:pos="0"/>
        </w:tabs>
        <w:ind w:left="6570" w:hanging="360"/>
      </w:pPr>
      <w:rPr>
        <w:rFonts w:ascii="Wingdings" w:hAnsi="Wingdings"/>
      </w:rPr>
    </w:lvl>
  </w:abstractNum>
  <w:abstractNum w:abstractNumId="5" w15:restartNumberingAfterBreak="0">
    <w:nsid w:val="00000032"/>
    <w:multiLevelType w:val="multilevel"/>
    <w:tmpl w:val="00000032"/>
    <w:name w:val="WWNum50"/>
    <w:lvl w:ilvl="0">
      <w:start w:val="1"/>
      <w:numFmt w:val="bullet"/>
      <w:lvlText w:val=""/>
      <w:lvlJc w:val="left"/>
      <w:pPr>
        <w:tabs>
          <w:tab w:val="num" w:pos="0"/>
        </w:tabs>
        <w:ind w:left="810" w:hanging="360"/>
      </w:pPr>
      <w:rPr>
        <w:rFonts w:ascii="Symbol" w:hAnsi="Symbol"/>
      </w:rPr>
    </w:lvl>
    <w:lvl w:ilvl="1">
      <w:start w:val="1"/>
      <w:numFmt w:val="bullet"/>
      <w:lvlText w:val="o"/>
      <w:lvlJc w:val="left"/>
      <w:pPr>
        <w:tabs>
          <w:tab w:val="num" w:pos="0"/>
        </w:tabs>
        <w:ind w:left="1530" w:hanging="360"/>
      </w:pPr>
      <w:rPr>
        <w:rFonts w:ascii="Courier New" w:hAnsi="Courier New" w:cs="Courier New"/>
      </w:rPr>
    </w:lvl>
    <w:lvl w:ilvl="2">
      <w:start w:val="1"/>
      <w:numFmt w:val="bullet"/>
      <w:lvlText w:val=""/>
      <w:lvlJc w:val="left"/>
      <w:pPr>
        <w:tabs>
          <w:tab w:val="num" w:pos="0"/>
        </w:tabs>
        <w:ind w:left="2250" w:hanging="360"/>
      </w:pPr>
      <w:rPr>
        <w:rFonts w:ascii="Wingdings" w:hAnsi="Wingdings"/>
      </w:rPr>
    </w:lvl>
    <w:lvl w:ilvl="3">
      <w:start w:val="1"/>
      <w:numFmt w:val="bullet"/>
      <w:lvlText w:val=""/>
      <w:lvlJc w:val="left"/>
      <w:pPr>
        <w:tabs>
          <w:tab w:val="num" w:pos="0"/>
        </w:tabs>
        <w:ind w:left="2970" w:hanging="360"/>
      </w:pPr>
      <w:rPr>
        <w:rFonts w:ascii="Symbol" w:hAnsi="Symbol"/>
      </w:rPr>
    </w:lvl>
    <w:lvl w:ilvl="4">
      <w:start w:val="1"/>
      <w:numFmt w:val="bullet"/>
      <w:lvlText w:val="o"/>
      <w:lvlJc w:val="left"/>
      <w:pPr>
        <w:tabs>
          <w:tab w:val="num" w:pos="0"/>
        </w:tabs>
        <w:ind w:left="3690" w:hanging="360"/>
      </w:pPr>
      <w:rPr>
        <w:rFonts w:ascii="Courier New" w:hAnsi="Courier New" w:cs="Courier New"/>
      </w:rPr>
    </w:lvl>
    <w:lvl w:ilvl="5">
      <w:start w:val="1"/>
      <w:numFmt w:val="bullet"/>
      <w:lvlText w:val=""/>
      <w:lvlJc w:val="left"/>
      <w:pPr>
        <w:tabs>
          <w:tab w:val="num" w:pos="0"/>
        </w:tabs>
        <w:ind w:left="4410" w:hanging="360"/>
      </w:pPr>
      <w:rPr>
        <w:rFonts w:ascii="Wingdings" w:hAnsi="Wingdings"/>
      </w:rPr>
    </w:lvl>
    <w:lvl w:ilvl="6">
      <w:start w:val="1"/>
      <w:numFmt w:val="bullet"/>
      <w:lvlText w:val=""/>
      <w:lvlJc w:val="left"/>
      <w:pPr>
        <w:tabs>
          <w:tab w:val="num" w:pos="0"/>
        </w:tabs>
        <w:ind w:left="5130" w:hanging="360"/>
      </w:pPr>
      <w:rPr>
        <w:rFonts w:ascii="Symbol" w:hAnsi="Symbol"/>
      </w:rPr>
    </w:lvl>
    <w:lvl w:ilvl="7">
      <w:start w:val="1"/>
      <w:numFmt w:val="bullet"/>
      <w:lvlText w:val="o"/>
      <w:lvlJc w:val="left"/>
      <w:pPr>
        <w:tabs>
          <w:tab w:val="num" w:pos="0"/>
        </w:tabs>
        <w:ind w:left="5850" w:hanging="360"/>
      </w:pPr>
      <w:rPr>
        <w:rFonts w:ascii="Courier New" w:hAnsi="Courier New" w:cs="Courier New"/>
      </w:rPr>
    </w:lvl>
    <w:lvl w:ilvl="8">
      <w:start w:val="1"/>
      <w:numFmt w:val="bullet"/>
      <w:lvlText w:val=""/>
      <w:lvlJc w:val="left"/>
      <w:pPr>
        <w:tabs>
          <w:tab w:val="num" w:pos="0"/>
        </w:tabs>
        <w:ind w:left="6570" w:hanging="360"/>
      </w:pPr>
      <w:rPr>
        <w:rFonts w:ascii="Wingdings" w:hAnsi="Wingdings"/>
      </w:rPr>
    </w:lvl>
  </w:abstractNum>
  <w:abstractNum w:abstractNumId="6" w15:restartNumberingAfterBreak="0">
    <w:nsid w:val="006561BB"/>
    <w:multiLevelType w:val="hybridMultilevel"/>
    <w:tmpl w:val="3482ACD4"/>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1862C25"/>
    <w:multiLevelType w:val="hybridMultilevel"/>
    <w:tmpl w:val="665E7982"/>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3A17614"/>
    <w:multiLevelType w:val="hybridMultilevel"/>
    <w:tmpl w:val="3962C0BE"/>
    <w:lvl w:ilvl="0" w:tplc="2B5A76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EA6119"/>
    <w:multiLevelType w:val="hybridMultilevel"/>
    <w:tmpl w:val="8B62B34C"/>
    <w:lvl w:ilvl="0" w:tplc="2B5A76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5909B9"/>
    <w:multiLevelType w:val="hybridMultilevel"/>
    <w:tmpl w:val="78666492"/>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0D0B1732"/>
    <w:multiLevelType w:val="hybridMultilevel"/>
    <w:tmpl w:val="0FA8F13C"/>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0DA6579C"/>
    <w:multiLevelType w:val="hybridMultilevel"/>
    <w:tmpl w:val="A6A0E058"/>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162B18AC"/>
    <w:multiLevelType w:val="hybridMultilevel"/>
    <w:tmpl w:val="4AFE655C"/>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165E40D0"/>
    <w:multiLevelType w:val="hybridMultilevel"/>
    <w:tmpl w:val="6F92D496"/>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184B2BCE"/>
    <w:multiLevelType w:val="hybridMultilevel"/>
    <w:tmpl w:val="810ADF1C"/>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0E955A5"/>
    <w:multiLevelType w:val="hybridMultilevel"/>
    <w:tmpl w:val="E93AE872"/>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7F35A52"/>
    <w:multiLevelType w:val="hybridMultilevel"/>
    <w:tmpl w:val="72BAC1A2"/>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A1C25D6"/>
    <w:multiLevelType w:val="hybridMultilevel"/>
    <w:tmpl w:val="690A0EC8"/>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2AAD5997"/>
    <w:multiLevelType w:val="hybridMultilevel"/>
    <w:tmpl w:val="92289F7A"/>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2B6A43F6"/>
    <w:multiLevelType w:val="hybridMultilevel"/>
    <w:tmpl w:val="0BEEEC84"/>
    <w:lvl w:ilvl="0" w:tplc="2B5A76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EC4823"/>
    <w:multiLevelType w:val="hybridMultilevel"/>
    <w:tmpl w:val="4E86CB6A"/>
    <w:lvl w:ilvl="0" w:tplc="2B5A7672">
      <w:start w:val="1"/>
      <w:numFmt w:val="bullet"/>
      <w:lvlText w:val=""/>
      <w:lvlJc w:val="left"/>
      <w:pPr>
        <w:ind w:left="594" w:hanging="360"/>
      </w:pPr>
      <w:rPr>
        <w:rFonts w:ascii="Symbol" w:hAnsi="Symbol" w:hint="default"/>
      </w:rPr>
    </w:lvl>
    <w:lvl w:ilvl="1" w:tplc="04090003" w:tentative="1">
      <w:start w:val="1"/>
      <w:numFmt w:val="bullet"/>
      <w:lvlText w:val="o"/>
      <w:lvlJc w:val="left"/>
      <w:pPr>
        <w:ind w:left="1314" w:hanging="360"/>
      </w:pPr>
      <w:rPr>
        <w:rFonts w:ascii="Courier New" w:hAnsi="Courier New" w:cs="Courier New" w:hint="default"/>
      </w:rPr>
    </w:lvl>
    <w:lvl w:ilvl="2" w:tplc="04090005">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22" w15:restartNumberingAfterBreak="0">
    <w:nsid w:val="38CA6430"/>
    <w:multiLevelType w:val="hybridMultilevel"/>
    <w:tmpl w:val="8342FCB0"/>
    <w:lvl w:ilvl="0" w:tplc="4B8A486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6378C"/>
    <w:multiLevelType w:val="hybridMultilevel"/>
    <w:tmpl w:val="5EA8D6C6"/>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397156DC"/>
    <w:multiLevelType w:val="hybridMultilevel"/>
    <w:tmpl w:val="F000EAB0"/>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15E0521"/>
    <w:multiLevelType w:val="hybridMultilevel"/>
    <w:tmpl w:val="01A224E8"/>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4360D15"/>
    <w:multiLevelType w:val="hybridMultilevel"/>
    <w:tmpl w:val="27401F4A"/>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9CA07DB"/>
    <w:multiLevelType w:val="hybridMultilevel"/>
    <w:tmpl w:val="2F96E5A8"/>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B803BA6"/>
    <w:multiLevelType w:val="hybridMultilevel"/>
    <w:tmpl w:val="2E2A65D4"/>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27E28"/>
    <w:multiLevelType w:val="hybridMultilevel"/>
    <w:tmpl w:val="30243D74"/>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4C5F2899"/>
    <w:multiLevelType w:val="hybridMultilevel"/>
    <w:tmpl w:val="5F48B388"/>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4F083BBE"/>
    <w:multiLevelType w:val="hybridMultilevel"/>
    <w:tmpl w:val="70BAE918"/>
    <w:lvl w:ilvl="0" w:tplc="2B5A7672">
      <w:start w:val="1"/>
      <w:numFmt w:val="bullet"/>
      <w:lvlText w:val=""/>
      <w:lvlJc w:val="left"/>
      <w:pPr>
        <w:tabs>
          <w:tab w:val="num" w:pos="592"/>
        </w:tabs>
        <w:ind w:left="592" w:hanging="288"/>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2" w15:restartNumberingAfterBreak="0">
    <w:nsid w:val="512B23F2"/>
    <w:multiLevelType w:val="hybridMultilevel"/>
    <w:tmpl w:val="4AD88F32"/>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533B44C3"/>
    <w:multiLevelType w:val="hybridMultilevel"/>
    <w:tmpl w:val="5AF85E7A"/>
    <w:lvl w:ilvl="0" w:tplc="0DF6D0FA">
      <w:numFmt w:val="bullet"/>
      <w:lvlText w:val="•"/>
      <w:lvlJc w:val="left"/>
      <w:pPr>
        <w:ind w:left="1280" w:hanging="1100"/>
      </w:pPr>
      <w:rPr>
        <w:rFonts w:ascii="Trebuchet MS" w:eastAsiaTheme="minorHAnsi" w:hAnsi="Trebuchet MS" w:cs="AvenirNextCondensed-Regular"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81A27D4"/>
    <w:multiLevelType w:val="hybridMultilevel"/>
    <w:tmpl w:val="3440D1F4"/>
    <w:lvl w:ilvl="0" w:tplc="2B5A76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A55C9C"/>
    <w:multiLevelType w:val="hybridMultilevel"/>
    <w:tmpl w:val="43520AC4"/>
    <w:lvl w:ilvl="0" w:tplc="2B5A7672">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1F77F1E"/>
    <w:multiLevelType w:val="hybridMultilevel"/>
    <w:tmpl w:val="0CC8CA6C"/>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6830201"/>
    <w:multiLevelType w:val="hybridMultilevel"/>
    <w:tmpl w:val="36BC31C6"/>
    <w:lvl w:ilvl="0" w:tplc="2B5A7672">
      <w:start w:val="1"/>
      <w:numFmt w:val="bullet"/>
      <w:lvlText w:val=""/>
      <w:lvlJc w:val="left"/>
      <w:pPr>
        <w:tabs>
          <w:tab w:val="num" w:pos="522"/>
        </w:tabs>
        <w:ind w:left="522" w:hanging="288"/>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66B7407D"/>
    <w:multiLevelType w:val="hybridMultilevel"/>
    <w:tmpl w:val="5B1A6830"/>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6AB457F0"/>
    <w:multiLevelType w:val="hybridMultilevel"/>
    <w:tmpl w:val="B01CBBD8"/>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0A118D9"/>
    <w:multiLevelType w:val="hybridMultilevel"/>
    <w:tmpl w:val="DC066BD8"/>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1CD2856"/>
    <w:multiLevelType w:val="hybridMultilevel"/>
    <w:tmpl w:val="6F86D2AE"/>
    <w:lvl w:ilvl="0" w:tplc="2B5A76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74AEF"/>
    <w:multiLevelType w:val="hybridMultilevel"/>
    <w:tmpl w:val="E386289C"/>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72B6F93"/>
    <w:multiLevelType w:val="hybridMultilevel"/>
    <w:tmpl w:val="6234ED6E"/>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AA6"/>
    <w:multiLevelType w:val="hybridMultilevel"/>
    <w:tmpl w:val="6E924AD6"/>
    <w:lvl w:ilvl="0" w:tplc="2B5A767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2"/>
  </w:num>
  <w:num w:numId="2">
    <w:abstractNumId w:val="33"/>
  </w:num>
  <w:num w:numId="3">
    <w:abstractNumId w:val="31"/>
  </w:num>
  <w:num w:numId="4">
    <w:abstractNumId w:val="37"/>
  </w:num>
  <w:num w:numId="5">
    <w:abstractNumId w:val="8"/>
  </w:num>
  <w:num w:numId="6">
    <w:abstractNumId w:val="21"/>
  </w:num>
  <w:num w:numId="7">
    <w:abstractNumId w:val="42"/>
  </w:num>
  <w:num w:numId="8">
    <w:abstractNumId w:val="23"/>
  </w:num>
  <w:num w:numId="9">
    <w:abstractNumId w:val="7"/>
  </w:num>
  <w:num w:numId="10">
    <w:abstractNumId w:val="16"/>
  </w:num>
  <w:num w:numId="11">
    <w:abstractNumId w:val="29"/>
  </w:num>
  <w:num w:numId="12">
    <w:abstractNumId w:val="10"/>
  </w:num>
  <w:num w:numId="13">
    <w:abstractNumId w:val="35"/>
  </w:num>
  <w:num w:numId="14">
    <w:abstractNumId w:val="25"/>
  </w:num>
  <w:num w:numId="15">
    <w:abstractNumId w:val="13"/>
  </w:num>
  <w:num w:numId="16">
    <w:abstractNumId w:val="43"/>
  </w:num>
  <w:num w:numId="17">
    <w:abstractNumId w:val="26"/>
  </w:num>
  <w:num w:numId="18">
    <w:abstractNumId w:val="38"/>
  </w:num>
  <w:num w:numId="19">
    <w:abstractNumId w:val="19"/>
  </w:num>
  <w:num w:numId="20">
    <w:abstractNumId w:val="15"/>
  </w:num>
  <w:num w:numId="21">
    <w:abstractNumId w:val="6"/>
  </w:num>
  <w:num w:numId="22">
    <w:abstractNumId w:val="40"/>
  </w:num>
  <w:num w:numId="23">
    <w:abstractNumId w:val="32"/>
  </w:num>
  <w:num w:numId="24">
    <w:abstractNumId w:val="20"/>
  </w:num>
  <w:num w:numId="25">
    <w:abstractNumId w:val="27"/>
  </w:num>
  <w:num w:numId="26">
    <w:abstractNumId w:val="11"/>
  </w:num>
  <w:num w:numId="27">
    <w:abstractNumId w:val="14"/>
  </w:num>
  <w:num w:numId="28">
    <w:abstractNumId w:val="41"/>
  </w:num>
  <w:num w:numId="29">
    <w:abstractNumId w:val="18"/>
  </w:num>
  <w:num w:numId="30">
    <w:abstractNumId w:val="24"/>
  </w:num>
  <w:num w:numId="31">
    <w:abstractNumId w:val="12"/>
  </w:num>
  <w:num w:numId="32">
    <w:abstractNumId w:val="36"/>
  </w:num>
  <w:num w:numId="33">
    <w:abstractNumId w:val="34"/>
  </w:num>
  <w:num w:numId="34">
    <w:abstractNumId w:val="17"/>
  </w:num>
  <w:num w:numId="35">
    <w:abstractNumId w:val="39"/>
  </w:num>
  <w:num w:numId="36">
    <w:abstractNumId w:val="30"/>
  </w:num>
  <w:num w:numId="37">
    <w:abstractNumId w:val="9"/>
  </w:num>
  <w:num w:numId="38">
    <w:abstractNumId w:val="44"/>
  </w:num>
  <w:num w:numId="39">
    <w:abstractNumId w:val="0"/>
  </w:num>
  <w:num w:numId="40">
    <w:abstractNumId w:val="1"/>
  </w:num>
  <w:num w:numId="41">
    <w:abstractNumId w:val="2"/>
  </w:num>
  <w:num w:numId="42">
    <w:abstractNumId w:val="3"/>
  </w:num>
  <w:num w:numId="43">
    <w:abstractNumId w:val="4"/>
  </w:num>
  <w:num w:numId="44">
    <w:abstractNumId w:val="5"/>
  </w:num>
  <w:num w:numId="45">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D3"/>
    <w:rsid w:val="0000504A"/>
    <w:rsid w:val="000074A0"/>
    <w:rsid w:val="0002260B"/>
    <w:rsid w:val="0002373C"/>
    <w:rsid w:val="00027908"/>
    <w:rsid w:val="000602EB"/>
    <w:rsid w:val="00063B2B"/>
    <w:rsid w:val="0006712C"/>
    <w:rsid w:val="00081AE7"/>
    <w:rsid w:val="000844F1"/>
    <w:rsid w:val="00086BCC"/>
    <w:rsid w:val="000B3527"/>
    <w:rsid w:val="000B59CD"/>
    <w:rsid w:val="000C1960"/>
    <w:rsid w:val="000C6D49"/>
    <w:rsid w:val="000D7E7B"/>
    <w:rsid w:val="000E01BF"/>
    <w:rsid w:val="000E4EB3"/>
    <w:rsid w:val="00103168"/>
    <w:rsid w:val="00112B8D"/>
    <w:rsid w:val="00117274"/>
    <w:rsid w:val="001216C7"/>
    <w:rsid w:val="00131CF1"/>
    <w:rsid w:val="001478B5"/>
    <w:rsid w:val="00152C84"/>
    <w:rsid w:val="00153F3C"/>
    <w:rsid w:val="0018174A"/>
    <w:rsid w:val="001A112B"/>
    <w:rsid w:val="001A725A"/>
    <w:rsid w:val="001B007D"/>
    <w:rsid w:val="001B15D8"/>
    <w:rsid w:val="001C169A"/>
    <w:rsid w:val="001C3D7D"/>
    <w:rsid w:val="001D2735"/>
    <w:rsid w:val="001D61A7"/>
    <w:rsid w:val="002000CB"/>
    <w:rsid w:val="00204B33"/>
    <w:rsid w:val="00206F7B"/>
    <w:rsid w:val="00207FEC"/>
    <w:rsid w:val="00210BD0"/>
    <w:rsid w:val="00211C27"/>
    <w:rsid w:val="002319E3"/>
    <w:rsid w:val="002367FE"/>
    <w:rsid w:val="002418CF"/>
    <w:rsid w:val="00242478"/>
    <w:rsid w:val="002551A0"/>
    <w:rsid w:val="00263F39"/>
    <w:rsid w:val="00266426"/>
    <w:rsid w:val="002930B7"/>
    <w:rsid w:val="002A052E"/>
    <w:rsid w:val="002A5ED4"/>
    <w:rsid w:val="002B0AEA"/>
    <w:rsid w:val="002B2D0F"/>
    <w:rsid w:val="002B3847"/>
    <w:rsid w:val="002C08CE"/>
    <w:rsid w:val="002C3914"/>
    <w:rsid w:val="0031508C"/>
    <w:rsid w:val="00320E73"/>
    <w:rsid w:val="00337F5C"/>
    <w:rsid w:val="00344BAA"/>
    <w:rsid w:val="00372551"/>
    <w:rsid w:val="00374018"/>
    <w:rsid w:val="00376A9C"/>
    <w:rsid w:val="003871F2"/>
    <w:rsid w:val="003934B0"/>
    <w:rsid w:val="00394144"/>
    <w:rsid w:val="003A4813"/>
    <w:rsid w:val="003A672E"/>
    <w:rsid w:val="003D6372"/>
    <w:rsid w:val="003F4FF0"/>
    <w:rsid w:val="004226A1"/>
    <w:rsid w:val="00434906"/>
    <w:rsid w:val="004474BA"/>
    <w:rsid w:val="00452D9B"/>
    <w:rsid w:val="00470E62"/>
    <w:rsid w:val="004774C7"/>
    <w:rsid w:val="0048522B"/>
    <w:rsid w:val="004A437B"/>
    <w:rsid w:val="004D2803"/>
    <w:rsid w:val="004D435C"/>
    <w:rsid w:val="004D5CE3"/>
    <w:rsid w:val="004E217A"/>
    <w:rsid w:val="004E3E5B"/>
    <w:rsid w:val="0050742C"/>
    <w:rsid w:val="00511884"/>
    <w:rsid w:val="00514ABC"/>
    <w:rsid w:val="00516647"/>
    <w:rsid w:val="00520222"/>
    <w:rsid w:val="00521D99"/>
    <w:rsid w:val="005238E1"/>
    <w:rsid w:val="0053495F"/>
    <w:rsid w:val="005509C3"/>
    <w:rsid w:val="00556566"/>
    <w:rsid w:val="005576E0"/>
    <w:rsid w:val="00557AE6"/>
    <w:rsid w:val="00564049"/>
    <w:rsid w:val="0057313D"/>
    <w:rsid w:val="005741D6"/>
    <w:rsid w:val="00581F5B"/>
    <w:rsid w:val="00585DBD"/>
    <w:rsid w:val="0059491D"/>
    <w:rsid w:val="005975D7"/>
    <w:rsid w:val="005A73BF"/>
    <w:rsid w:val="005B72EB"/>
    <w:rsid w:val="005C33D3"/>
    <w:rsid w:val="005C73AD"/>
    <w:rsid w:val="005E4C05"/>
    <w:rsid w:val="005E6431"/>
    <w:rsid w:val="005F238E"/>
    <w:rsid w:val="00602073"/>
    <w:rsid w:val="00605AB0"/>
    <w:rsid w:val="00613A22"/>
    <w:rsid w:val="00624B9F"/>
    <w:rsid w:val="0062703B"/>
    <w:rsid w:val="00643142"/>
    <w:rsid w:val="006446F6"/>
    <w:rsid w:val="00644846"/>
    <w:rsid w:val="0065118A"/>
    <w:rsid w:val="006B10A2"/>
    <w:rsid w:val="006B38E9"/>
    <w:rsid w:val="006C2C65"/>
    <w:rsid w:val="006E1E52"/>
    <w:rsid w:val="006E69B8"/>
    <w:rsid w:val="00703448"/>
    <w:rsid w:val="00707C76"/>
    <w:rsid w:val="00717ED3"/>
    <w:rsid w:val="0072010D"/>
    <w:rsid w:val="00725B74"/>
    <w:rsid w:val="00725BA1"/>
    <w:rsid w:val="00734608"/>
    <w:rsid w:val="00736DE4"/>
    <w:rsid w:val="0073751B"/>
    <w:rsid w:val="007657CB"/>
    <w:rsid w:val="00771011"/>
    <w:rsid w:val="00772859"/>
    <w:rsid w:val="007846A5"/>
    <w:rsid w:val="00787E6B"/>
    <w:rsid w:val="007B400D"/>
    <w:rsid w:val="007C006F"/>
    <w:rsid w:val="007D71EB"/>
    <w:rsid w:val="007F52A0"/>
    <w:rsid w:val="007F6E19"/>
    <w:rsid w:val="007F7AAF"/>
    <w:rsid w:val="0080587B"/>
    <w:rsid w:val="0081457A"/>
    <w:rsid w:val="0081494F"/>
    <w:rsid w:val="00820FA4"/>
    <w:rsid w:val="008234A3"/>
    <w:rsid w:val="00825B81"/>
    <w:rsid w:val="00832597"/>
    <w:rsid w:val="0083670B"/>
    <w:rsid w:val="0084057D"/>
    <w:rsid w:val="00851217"/>
    <w:rsid w:val="00851395"/>
    <w:rsid w:val="0085598B"/>
    <w:rsid w:val="00877664"/>
    <w:rsid w:val="00883B0C"/>
    <w:rsid w:val="008852CD"/>
    <w:rsid w:val="00896DDF"/>
    <w:rsid w:val="008A16FA"/>
    <w:rsid w:val="008A639E"/>
    <w:rsid w:val="008B0F45"/>
    <w:rsid w:val="008C0A46"/>
    <w:rsid w:val="008C4E67"/>
    <w:rsid w:val="008D3BFD"/>
    <w:rsid w:val="008E134E"/>
    <w:rsid w:val="008E528D"/>
    <w:rsid w:val="0091327B"/>
    <w:rsid w:val="00913E6A"/>
    <w:rsid w:val="00917E80"/>
    <w:rsid w:val="0092166D"/>
    <w:rsid w:val="0092483C"/>
    <w:rsid w:val="00934944"/>
    <w:rsid w:val="0093612D"/>
    <w:rsid w:val="00961993"/>
    <w:rsid w:val="00975864"/>
    <w:rsid w:val="00987968"/>
    <w:rsid w:val="009A2D3F"/>
    <w:rsid w:val="009B5609"/>
    <w:rsid w:val="009C5F93"/>
    <w:rsid w:val="009C60C3"/>
    <w:rsid w:val="009D3448"/>
    <w:rsid w:val="009D68F8"/>
    <w:rsid w:val="009F22FF"/>
    <w:rsid w:val="009F3EC4"/>
    <w:rsid w:val="009F4493"/>
    <w:rsid w:val="00A11ECA"/>
    <w:rsid w:val="00A15239"/>
    <w:rsid w:val="00A26637"/>
    <w:rsid w:val="00A56262"/>
    <w:rsid w:val="00A56480"/>
    <w:rsid w:val="00A7655A"/>
    <w:rsid w:val="00A90719"/>
    <w:rsid w:val="00AA1A04"/>
    <w:rsid w:val="00AA703B"/>
    <w:rsid w:val="00AE20C4"/>
    <w:rsid w:val="00AF0983"/>
    <w:rsid w:val="00AF31F7"/>
    <w:rsid w:val="00B129E1"/>
    <w:rsid w:val="00B2086F"/>
    <w:rsid w:val="00B362D9"/>
    <w:rsid w:val="00B46CD3"/>
    <w:rsid w:val="00B47F26"/>
    <w:rsid w:val="00B71C77"/>
    <w:rsid w:val="00B80636"/>
    <w:rsid w:val="00B84B47"/>
    <w:rsid w:val="00B914BA"/>
    <w:rsid w:val="00B91C2B"/>
    <w:rsid w:val="00BB37BE"/>
    <w:rsid w:val="00BD1561"/>
    <w:rsid w:val="00BD3C11"/>
    <w:rsid w:val="00C0360E"/>
    <w:rsid w:val="00C27D10"/>
    <w:rsid w:val="00C35CC4"/>
    <w:rsid w:val="00C3723C"/>
    <w:rsid w:val="00C44511"/>
    <w:rsid w:val="00C644E6"/>
    <w:rsid w:val="00C76AD8"/>
    <w:rsid w:val="00C82131"/>
    <w:rsid w:val="00C850DF"/>
    <w:rsid w:val="00CA1A9A"/>
    <w:rsid w:val="00CA24A6"/>
    <w:rsid w:val="00CA3023"/>
    <w:rsid w:val="00CA3EA5"/>
    <w:rsid w:val="00CB692B"/>
    <w:rsid w:val="00CB7207"/>
    <w:rsid w:val="00CC2943"/>
    <w:rsid w:val="00CD2CFA"/>
    <w:rsid w:val="00CD6F9B"/>
    <w:rsid w:val="00CE6224"/>
    <w:rsid w:val="00CF62ED"/>
    <w:rsid w:val="00D02AC0"/>
    <w:rsid w:val="00D03D2C"/>
    <w:rsid w:val="00D03FBD"/>
    <w:rsid w:val="00D214ED"/>
    <w:rsid w:val="00D25073"/>
    <w:rsid w:val="00D53548"/>
    <w:rsid w:val="00D57A0C"/>
    <w:rsid w:val="00D63651"/>
    <w:rsid w:val="00D71C2E"/>
    <w:rsid w:val="00D732C1"/>
    <w:rsid w:val="00D75415"/>
    <w:rsid w:val="00D7729C"/>
    <w:rsid w:val="00D94482"/>
    <w:rsid w:val="00DB2EED"/>
    <w:rsid w:val="00DC1195"/>
    <w:rsid w:val="00DC798F"/>
    <w:rsid w:val="00DD2D96"/>
    <w:rsid w:val="00DF2945"/>
    <w:rsid w:val="00E0713F"/>
    <w:rsid w:val="00E2641A"/>
    <w:rsid w:val="00E34106"/>
    <w:rsid w:val="00E6527C"/>
    <w:rsid w:val="00E742A6"/>
    <w:rsid w:val="00E83309"/>
    <w:rsid w:val="00EA384A"/>
    <w:rsid w:val="00EC7A75"/>
    <w:rsid w:val="00ED2A98"/>
    <w:rsid w:val="00ED41CD"/>
    <w:rsid w:val="00ED749D"/>
    <w:rsid w:val="00F07A3D"/>
    <w:rsid w:val="00F25D2E"/>
    <w:rsid w:val="00F26735"/>
    <w:rsid w:val="00F267E5"/>
    <w:rsid w:val="00F26C35"/>
    <w:rsid w:val="00F26E28"/>
    <w:rsid w:val="00F51C8A"/>
    <w:rsid w:val="00F62F84"/>
    <w:rsid w:val="00F63A60"/>
    <w:rsid w:val="00F646DC"/>
    <w:rsid w:val="00F76607"/>
    <w:rsid w:val="00F76C64"/>
    <w:rsid w:val="00F978D5"/>
    <w:rsid w:val="00FB38E1"/>
    <w:rsid w:val="00FB3DC4"/>
    <w:rsid w:val="00FB4991"/>
    <w:rsid w:val="00FB5804"/>
    <w:rsid w:val="00FD3B75"/>
    <w:rsid w:val="00FD4769"/>
    <w:rsid w:val="00FD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507D"/>
  <w14:defaultImageDpi w14:val="330"/>
  <w15:docId w15:val="{304F6347-C387-4645-828C-6C6BCE1B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72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1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51A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551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 Title"/>
    <w:basedOn w:val="Normal"/>
    <w:uiPriority w:val="99"/>
    <w:rsid w:val="00717ED3"/>
    <w:pPr>
      <w:widowControl w:val="0"/>
      <w:suppressAutoHyphens/>
      <w:autoSpaceDE w:val="0"/>
      <w:autoSpaceDN w:val="0"/>
      <w:adjustRightInd w:val="0"/>
      <w:spacing w:line="480" w:lineRule="atLeast"/>
      <w:jc w:val="right"/>
      <w:textAlignment w:val="center"/>
    </w:pPr>
    <w:rPr>
      <w:rFonts w:ascii="Avenir-HeavyOblique" w:hAnsi="Avenir-HeavyOblique" w:cs="Avenir-HeavyOblique"/>
      <w:i/>
      <w:iCs/>
      <w:color w:val="000000"/>
      <w:sz w:val="70"/>
      <w:szCs w:val="70"/>
    </w:rPr>
  </w:style>
  <w:style w:type="paragraph" w:customStyle="1" w:styleId="ProgramNames">
    <w:name w:val="Program Names"/>
    <w:basedOn w:val="Normal"/>
    <w:rsid w:val="00A15239"/>
    <w:pPr>
      <w:widowControl w:val="0"/>
      <w:suppressAutoHyphens/>
      <w:autoSpaceDE w:val="0"/>
      <w:autoSpaceDN w:val="0"/>
      <w:adjustRightInd w:val="0"/>
      <w:textAlignment w:val="center"/>
    </w:pPr>
    <w:rPr>
      <w:rFonts w:ascii="Arial" w:hAnsi="Arial" w:cs="Avenir-Black"/>
      <w:b/>
      <w:bCs/>
      <w:caps/>
      <w:color w:val="000000"/>
      <w:sz w:val="28"/>
      <w:szCs w:val="28"/>
    </w:rPr>
  </w:style>
  <w:style w:type="paragraph" w:customStyle="1" w:styleId="ProgramBody">
    <w:name w:val="Program Body"/>
    <w:basedOn w:val="Normal"/>
    <w:rsid w:val="00E742A6"/>
    <w:pPr>
      <w:widowControl w:val="0"/>
      <w:tabs>
        <w:tab w:val="left" w:pos="400"/>
      </w:tabs>
      <w:suppressAutoHyphens/>
      <w:autoSpaceDE w:val="0"/>
      <w:autoSpaceDN w:val="0"/>
      <w:adjustRightInd w:val="0"/>
      <w:spacing w:line="240" w:lineRule="atLeast"/>
      <w:ind w:left="180"/>
      <w:textAlignment w:val="center"/>
    </w:pPr>
    <w:rPr>
      <w:rFonts w:cs="AvenirNextCondensed-Regular"/>
      <w:color w:val="000000"/>
      <w:sz w:val="22"/>
      <w:szCs w:val="22"/>
    </w:rPr>
  </w:style>
  <w:style w:type="paragraph" w:customStyle="1" w:styleId="NoParagraphStyle">
    <w:name w:val="[No Paragraph Style]"/>
    <w:rsid w:val="00DB2EE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ubbles">
    <w:name w:val="Bubbles"/>
    <w:basedOn w:val="NoParagraphStyle"/>
    <w:uiPriority w:val="99"/>
    <w:rsid w:val="00DB2EED"/>
    <w:pPr>
      <w:suppressAutoHyphens/>
      <w:spacing w:line="220" w:lineRule="atLeast"/>
      <w:jc w:val="center"/>
    </w:pPr>
    <w:rPr>
      <w:rFonts w:ascii="AbadiMT-CondensedLight" w:hAnsi="AbadiMT-CondensedLight" w:cs="AbadiMT-CondensedLight"/>
      <w:sz w:val="18"/>
      <w:szCs w:val="18"/>
    </w:rPr>
  </w:style>
  <w:style w:type="paragraph" w:customStyle="1" w:styleId="ProgramDescription">
    <w:name w:val="Program Description"/>
    <w:basedOn w:val="NoParagraphStyle"/>
    <w:uiPriority w:val="99"/>
    <w:rsid w:val="00DB2EED"/>
    <w:pPr>
      <w:suppressAutoHyphens/>
    </w:pPr>
    <w:rPr>
      <w:rFonts w:ascii="TwCenMT-Bold" w:hAnsi="TwCenMT-Bold" w:cs="TwCenMT-Bold"/>
      <w:b/>
      <w:bCs/>
      <w:smallCaps/>
    </w:rPr>
  </w:style>
  <w:style w:type="paragraph" w:customStyle="1" w:styleId="ProgramNamesPRE">
    <w:name w:val="Program Names PRE"/>
    <w:basedOn w:val="NoParagraphStyle"/>
    <w:uiPriority w:val="99"/>
    <w:rsid w:val="009C5F93"/>
    <w:pPr>
      <w:suppressAutoHyphens/>
    </w:pPr>
    <w:rPr>
      <w:rFonts w:ascii="TwCenMT-Bold" w:hAnsi="TwCenMT-Bold" w:cs="TwCenMT-Bold"/>
      <w:b/>
      <w:bCs/>
      <w:caps/>
    </w:rPr>
  </w:style>
  <w:style w:type="character" w:customStyle="1" w:styleId="Heading1Char">
    <w:name w:val="Heading 1 Char"/>
    <w:basedOn w:val="DefaultParagraphFont"/>
    <w:link w:val="Heading1"/>
    <w:uiPriority w:val="9"/>
    <w:rsid w:val="001A72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1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51A0"/>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2551A0"/>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FB5804"/>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FB5804"/>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FB5804"/>
    <w:pPr>
      <w:numPr>
        <w:ilvl w:val="1"/>
      </w:numPr>
      <w:spacing w:after="160"/>
    </w:pPr>
    <w:rPr>
      <w:rFonts w:ascii="Arial" w:eastAsiaTheme="minorEastAsia" w:hAnsi="Arial"/>
      <w:b/>
      <w:bCs/>
      <w:color w:val="5A5A5A" w:themeColor="text1" w:themeTint="A5"/>
      <w:spacing w:val="15"/>
      <w:sz w:val="22"/>
      <w:szCs w:val="22"/>
    </w:rPr>
  </w:style>
  <w:style w:type="character" w:customStyle="1" w:styleId="SubtitleChar">
    <w:name w:val="Subtitle Char"/>
    <w:basedOn w:val="DefaultParagraphFont"/>
    <w:link w:val="Subtitle"/>
    <w:uiPriority w:val="11"/>
    <w:rsid w:val="00FB5804"/>
    <w:rPr>
      <w:rFonts w:ascii="Arial" w:eastAsiaTheme="minorEastAsia" w:hAnsi="Arial"/>
      <w:b/>
      <w:bCs/>
      <w:color w:val="5A5A5A" w:themeColor="text1" w:themeTint="A5"/>
      <w:spacing w:val="15"/>
      <w:sz w:val="22"/>
      <w:szCs w:val="22"/>
    </w:rPr>
  </w:style>
  <w:style w:type="paragraph" w:styleId="NoSpacing">
    <w:name w:val="No Spacing"/>
    <w:uiPriority w:val="1"/>
    <w:qFormat/>
    <w:rsid w:val="00D214ED"/>
  </w:style>
  <w:style w:type="paragraph" w:customStyle="1" w:styleId="Body">
    <w:name w:val="Body"/>
    <w:basedOn w:val="ProgramBody"/>
    <w:qFormat/>
    <w:rsid w:val="006B10A2"/>
    <w:pPr>
      <w:tabs>
        <w:tab w:val="clear" w:pos="400"/>
        <w:tab w:val="left" w:pos="1200"/>
        <w:tab w:val="left" w:pos="3180"/>
      </w:tabs>
      <w:ind w:left="90"/>
    </w:pPr>
    <w:rPr>
      <w:rFonts w:ascii="Trebuchet MS" w:hAnsi="Trebuchet MS"/>
      <w:sz w:val="20"/>
    </w:rPr>
  </w:style>
  <w:style w:type="paragraph" w:styleId="ListParagraph">
    <w:name w:val="List Paragraph"/>
    <w:basedOn w:val="Normal"/>
    <w:uiPriority w:val="34"/>
    <w:qFormat/>
    <w:rsid w:val="00896DDF"/>
    <w:pPr>
      <w:ind w:left="720"/>
      <w:contextualSpacing/>
    </w:pPr>
  </w:style>
  <w:style w:type="paragraph" w:styleId="Header">
    <w:name w:val="header"/>
    <w:basedOn w:val="Normal"/>
    <w:link w:val="HeaderChar"/>
    <w:uiPriority w:val="99"/>
    <w:unhideWhenUsed/>
    <w:rsid w:val="00D732C1"/>
    <w:pPr>
      <w:tabs>
        <w:tab w:val="center" w:pos="4680"/>
        <w:tab w:val="right" w:pos="9360"/>
      </w:tabs>
    </w:pPr>
  </w:style>
  <w:style w:type="character" w:customStyle="1" w:styleId="HeaderChar">
    <w:name w:val="Header Char"/>
    <w:basedOn w:val="DefaultParagraphFont"/>
    <w:link w:val="Header"/>
    <w:uiPriority w:val="99"/>
    <w:rsid w:val="00D732C1"/>
  </w:style>
  <w:style w:type="paragraph" w:styleId="Footer">
    <w:name w:val="footer"/>
    <w:basedOn w:val="Normal"/>
    <w:link w:val="FooterChar"/>
    <w:uiPriority w:val="99"/>
    <w:unhideWhenUsed/>
    <w:rsid w:val="00D732C1"/>
    <w:pPr>
      <w:tabs>
        <w:tab w:val="center" w:pos="4680"/>
        <w:tab w:val="right" w:pos="9360"/>
      </w:tabs>
    </w:pPr>
  </w:style>
  <w:style w:type="character" w:customStyle="1" w:styleId="FooterChar">
    <w:name w:val="Footer Char"/>
    <w:basedOn w:val="DefaultParagraphFont"/>
    <w:link w:val="Footer"/>
    <w:uiPriority w:val="99"/>
    <w:rsid w:val="00D732C1"/>
  </w:style>
  <w:style w:type="character" w:styleId="PageNumber">
    <w:name w:val="page number"/>
    <w:basedOn w:val="DefaultParagraphFont"/>
    <w:uiPriority w:val="99"/>
    <w:semiHidden/>
    <w:unhideWhenUsed/>
    <w:rsid w:val="00D732C1"/>
  </w:style>
  <w:style w:type="paragraph" w:styleId="TOC2">
    <w:name w:val="toc 2"/>
    <w:basedOn w:val="ProgramNames"/>
    <w:next w:val="Normal"/>
    <w:autoRedefine/>
    <w:uiPriority w:val="39"/>
    <w:unhideWhenUsed/>
    <w:rsid w:val="00A26637"/>
    <w:pPr>
      <w:widowControl/>
      <w:tabs>
        <w:tab w:val="right" w:leader="dot" w:pos="9630"/>
      </w:tabs>
      <w:suppressAutoHyphens w:val="0"/>
      <w:autoSpaceDE/>
      <w:autoSpaceDN/>
      <w:adjustRightInd/>
      <w:ind w:left="1170"/>
      <w:textAlignment w:val="auto"/>
    </w:pPr>
    <w:rPr>
      <w:rFonts w:ascii="Trebuchet MS" w:hAnsi="Trebuchet MS" w:cstheme="minorBidi"/>
      <w:caps w:val="0"/>
      <w:color w:val="auto"/>
      <w:sz w:val="20"/>
      <w:szCs w:val="22"/>
    </w:rPr>
  </w:style>
  <w:style w:type="paragraph" w:styleId="TOC1">
    <w:name w:val="toc 1"/>
    <w:basedOn w:val="Title"/>
    <w:next w:val="Normal"/>
    <w:autoRedefine/>
    <w:uiPriority w:val="39"/>
    <w:unhideWhenUsed/>
    <w:rsid w:val="00A26637"/>
    <w:pPr>
      <w:contextualSpacing w:val="0"/>
    </w:pPr>
    <w:rPr>
      <w:rFonts w:eastAsiaTheme="minorHAnsi" w:cstheme="minorBidi"/>
      <w:b/>
      <w:bCs/>
      <w:spacing w:val="0"/>
      <w:kern w:val="0"/>
      <w:sz w:val="22"/>
      <w:szCs w:val="24"/>
    </w:rPr>
  </w:style>
  <w:style w:type="paragraph" w:styleId="TOC3">
    <w:name w:val="toc 3"/>
    <w:basedOn w:val="Normal"/>
    <w:next w:val="Normal"/>
    <w:autoRedefine/>
    <w:uiPriority w:val="39"/>
    <w:unhideWhenUsed/>
    <w:rsid w:val="00F646DC"/>
    <w:pPr>
      <w:ind w:left="480"/>
    </w:pPr>
    <w:rPr>
      <w:sz w:val="22"/>
      <w:szCs w:val="22"/>
    </w:rPr>
  </w:style>
  <w:style w:type="paragraph" w:styleId="TOC4">
    <w:name w:val="toc 4"/>
    <w:basedOn w:val="Normal"/>
    <w:next w:val="Normal"/>
    <w:autoRedefine/>
    <w:uiPriority w:val="39"/>
    <w:unhideWhenUsed/>
    <w:rsid w:val="00F646DC"/>
    <w:pPr>
      <w:ind w:left="720"/>
    </w:pPr>
    <w:rPr>
      <w:sz w:val="20"/>
      <w:szCs w:val="20"/>
    </w:rPr>
  </w:style>
  <w:style w:type="paragraph" w:styleId="TOC5">
    <w:name w:val="toc 5"/>
    <w:basedOn w:val="Normal"/>
    <w:next w:val="Normal"/>
    <w:autoRedefine/>
    <w:uiPriority w:val="39"/>
    <w:unhideWhenUsed/>
    <w:rsid w:val="00F646DC"/>
    <w:pPr>
      <w:ind w:left="960"/>
    </w:pPr>
    <w:rPr>
      <w:sz w:val="20"/>
      <w:szCs w:val="20"/>
    </w:rPr>
  </w:style>
  <w:style w:type="paragraph" w:styleId="TOC6">
    <w:name w:val="toc 6"/>
    <w:basedOn w:val="Normal"/>
    <w:next w:val="Normal"/>
    <w:autoRedefine/>
    <w:uiPriority w:val="39"/>
    <w:unhideWhenUsed/>
    <w:rsid w:val="00F646DC"/>
    <w:pPr>
      <w:ind w:left="1200"/>
    </w:pPr>
    <w:rPr>
      <w:sz w:val="20"/>
      <w:szCs w:val="20"/>
    </w:rPr>
  </w:style>
  <w:style w:type="paragraph" w:styleId="TOC7">
    <w:name w:val="toc 7"/>
    <w:basedOn w:val="Normal"/>
    <w:next w:val="Normal"/>
    <w:autoRedefine/>
    <w:uiPriority w:val="39"/>
    <w:unhideWhenUsed/>
    <w:rsid w:val="00F646DC"/>
    <w:pPr>
      <w:ind w:left="1440"/>
    </w:pPr>
    <w:rPr>
      <w:sz w:val="20"/>
      <w:szCs w:val="20"/>
    </w:rPr>
  </w:style>
  <w:style w:type="paragraph" w:styleId="TOC8">
    <w:name w:val="toc 8"/>
    <w:basedOn w:val="Normal"/>
    <w:next w:val="Normal"/>
    <w:autoRedefine/>
    <w:uiPriority w:val="39"/>
    <w:unhideWhenUsed/>
    <w:rsid w:val="00F646DC"/>
    <w:pPr>
      <w:ind w:left="1680"/>
    </w:pPr>
    <w:rPr>
      <w:sz w:val="20"/>
      <w:szCs w:val="20"/>
    </w:rPr>
  </w:style>
  <w:style w:type="paragraph" w:styleId="TOC9">
    <w:name w:val="toc 9"/>
    <w:basedOn w:val="Normal"/>
    <w:next w:val="Normal"/>
    <w:autoRedefine/>
    <w:uiPriority w:val="39"/>
    <w:unhideWhenUsed/>
    <w:rsid w:val="00F646DC"/>
    <w:pPr>
      <w:ind w:left="1920"/>
    </w:pPr>
    <w:rPr>
      <w:sz w:val="20"/>
      <w:szCs w:val="20"/>
    </w:rPr>
  </w:style>
  <w:style w:type="paragraph" w:customStyle="1" w:styleId="BodyBold">
    <w:name w:val="Body Bold"/>
    <w:next w:val="NoParagraphStyle"/>
    <w:autoRedefine/>
    <w:qFormat/>
    <w:rsid w:val="008234A3"/>
    <w:pPr>
      <w:jc w:val="center"/>
    </w:pPr>
    <w:rPr>
      <w:rFonts w:cs="AbadiMT-CondensedExtraBold"/>
      <w:b/>
      <w:bCs/>
      <w:color w:val="000000"/>
      <w:sz w:val="52"/>
      <w:szCs w:val="22"/>
    </w:rPr>
  </w:style>
  <w:style w:type="paragraph" w:customStyle="1" w:styleId="Programforyou">
    <w:name w:val="Program for you"/>
    <w:basedOn w:val="ProgramNames"/>
    <w:qFormat/>
    <w:rsid w:val="00A15239"/>
  </w:style>
  <w:style w:type="character" w:styleId="Hyperlink">
    <w:name w:val="Hyperlink"/>
    <w:basedOn w:val="DefaultParagraphFont"/>
    <w:uiPriority w:val="99"/>
    <w:unhideWhenUsed/>
    <w:rsid w:val="00206F7B"/>
    <w:rPr>
      <w:color w:val="0563C1" w:themeColor="hyperlink"/>
      <w:u w:val="single"/>
    </w:rPr>
  </w:style>
  <w:style w:type="character" w:styleId="FollowedHyperlink">
    <w:name w:val="FollowedHyperlink"/>
    <w:basedOn w:val="DefaultParagraphFont"/>
    <w:uiPriority w:val="99"/>
    <w:semiHidden/>
    <w:unhideWhenUsed/>
    <w:rsid w:val="00206F7B"/>
    <w:rPr>
      <w:color w:val="954F72" w:themeColor="followedHyperlink"/>
      <w:u w:val="single"/>
    </w:rPr>
  </w:style>
  <w:style w:type="paragraph" w:styleId="BalloonText">
    <w:name w:val="Balloon Text"/>
    <w:basedOn w:val="Normal"/>
    <w:link w:val="BalloonTextChar"/>
    <w:uiPriority w:val="99"/>
    <w:semiHidden/>
    <w:unhideWhenUsed/>
    <w:rsid w:val="00452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D9B"/>
    <w:rPr>
      <w:rFonts w:ascii="Segoe UI" w:hAnsi="Segoe UI" w:cs="Segoe UI"/>
      <w:sz w:val="18"/>
      <w:szCs w:val="18"/>
    </w:rPr>
  </w:style>
  <w:style w:type="paragraph" w:styleId="TOCHeading">
    <w:name w:val="TOC Heading"/>
    <w:basedOn w:val="Heading1"/>
    <w:next w:val="Normal"/>
    <w:uiPriority w:val="39"/>
    <w:unhideWhenUsed/>
    <w:qFormat/>
    <w:rsid w:val="00CD6F9B"/>
    <w:pPr>
      <w:spacing w:before="480" w:line="276" w:lineRule="auto"/>
      <w:outlineLvl w:val="9"/>
    </w:pPr>
    <w:rPr>
      <w:b/>
      <w:bCs/>
      <w:sz w:val="28"/>
      <w:szCs w:val="28"/>
      <w:lang w:eastAsia="ja-JP"/>
    </w:rPr>
  </w:style>
  <w:style w:type="table" w:styleId="TableGrid">
    <w:name w:val="Table Grid"/>
    <w:basedOn w:val="TableNormal"/>
    <w:uiPriority w:val="59"/>
    <w:rsid w:val="000B35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2C3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881625">
      <w:bodyDiv w:val="1"/>
      <w:marLeft w:val="0"/>
      <w:marRight w:val="0"/>
      <w:marTop w:val="0"/>
      <w:marBottom w:val="0"/>
      <w:divBdr>
        <w:top w:val="none" w:sz="0" w:space="0" w:color="auto"/>
        <w:left w:val="none" w:sz="0" w:space="0" w:color="auto"/>
        <w:bottom w:val="none" w:sz="0" w:space="0" w:color="auto"/>
        <w:right w:val="none" w:sz="0" w:space="0" w:color="auto"/>
      </w:divBdr>
    </w:div>
    <w:div w:id="1113593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tif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foxvalleycareercenterfvcc/?fref=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https://api.qrserver.com/v1/create-qr-code/?data=http%3A%2F%2Fhttps%3A%2F%2Fdocs.wixstatic.com%2Fugd%2F4adebb_57788dd5b434476aa6a6254f6ef1b5e5.pdf&amp;size=1000x1000&amp;format=jpg&amp;charset-target=ISO-8859-1&amp;ecc=L&amp;color=000000&amp;bgcolor=ffffff&amp;margin=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xvalleycc.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http://www.elgin.edu/techprep" TargetMode="External"/><Relationship Id="rId4" Type="http://schemas.openxmlformats.org/officeDocument/2006/relationships/settings" Target="settings.xml"/><Relationship Id="rId9" Type="http://schemas.openxmlformats.org/officeDocument/2006/relationships/hyperlink" Target="https://www.google.com/maps/place/Fox+Valley+Career+Center/@41.881889,-88.5351317,17z/data=!3m1!4b1!4m5!3m4!1s0x880edf1aaa7ddff3:0x311359c89fd83181!8m2!3d41.881889!4d-88.532943" TargetMode="External"/><Relationship Id="rId14" Type="http://schemas.openxmlformats.org/officeDocument/2006/relationships/hyperlink" Target="https://twitter.com/FoxValleyCare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oxvalleyc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26929B-D425-488E-8B1C-4E3F47209F79}">
  <we:reference id="wa104379791" version="1.0.0.0" store="en-US" storeType="OMEX"/>
  <we:alternateReferences>
    <we:reference id="WA104379791" version="1.0.0.0" store="WA10437979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05DFAA-70C8-476B-8292-4789EDF1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25</Pages>
  <Words>9853</Words>
  <Characters>56168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Tiffany Kufer</cp:lastModifiedBy>
  <cp:revision>4</cp:revision>
  <cp:lastPrinted>2019-03-20T14:26:00Z</cp:lastPrinted>
  <dcterms:created xsi:type="dcterms:W3CDTF">2018-11-27T19:01:00Z</dcterms:created>
  <dcterms:modified xsi:type="dcterms:W3CDTF">2019-04-17T20:45:00Z</dcterms:modified>
</cp:coreProperties>
</file>